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  <w:t>ПЕРЕЧЕНЬ</w:t>
      </w:r>
    </w:p>
    <w:p>
      <w:pPr>
        <w:pStyle w:val="Normal"/>
        <w:shd w:val="clear" w:color="auto" w:fill="FFFFFF"/>
        <w:suppressAutoHyphens w:val="true"/>
        <w:bidi w:val="0"/>
        <w:ind w:start="-274" w:firstLine="17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>локальных версий программного обеспечения на КЕГЭ, определенных на региональном уровне в 2024 году:</w:t>
      </w:r>
    </w:p>
    <w:p>
      <w:pPr>
        <w:pStyle w:val="Normal"/>
        <w:bidi w:val="0"/>
        <w:spacing w:lineRule="auto" w:line="240" w:before="0" w:after="0"/>
        <w:ind w:firstLine="709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781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60"/>
        <w:gridCol w:w="2268"/>
        <w:gridCol w:w="5953"/>
      </w:tblGrid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Категория ПО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Наименование ПО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Локальная версия, которая будет установлена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 ППЭ на КЕГЭ</w:t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"/>
          <w:szCs w:val="2"/>
        </w:rPr>
      </w:pPr>
      <w:r>
        <w:rPr>
          <w:rFonts w:cs="Times New Roman"/>
          <w:sz w:val="2"/>
          <w:szCs w:val="2"/>
        </w:rPr>
        <w:t xml:space="preserve">  </w:t>
      </w:r>
    </w:p>
    <w:tbl>
      <w:tblPr>
        <w:tblStyle w:val="a4"/>
        <w:tblW w:w="9781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60"/>
        <w:gridCol w:w="2268"/>
        <w:gridCol w:w="5953"/>
      </w:tblGrid>
      <w:tr>
        <w:trPr>
          <w:tblHeader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</w:tr>
      <w:tr>
        <w:trPr>
          <w:trHeight w:val="464" w:hRule="atLeast"/>
        </w:trPr>
        <w:tc>
          <w:tcPr>
            <w:tcW w:w="97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Среды программирования</w:t>
            </w:r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Школьный алгоритмический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Кумир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2.1.0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 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rc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11)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2"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https://www.niisi.ru/kumir/dl.htm</w:t>
              </w:r>
            </w:hyperlink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С#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Visual Studio Community 2019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Community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  <w:lang w:val="en-US"/>
              </w:rPr>
            </w:pPr>
            <w:hyperlink r:id="rId3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>
        <w:trPr>
          <w:trHeight w:val="1692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C++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Visual Studio Community 2019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Community 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>
        <w:trPr>
          <w:trHeight w:val="1134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Open Source C/C++ IDE for Windows Dev-C++ 5.0.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Dev-C++ 5.0 (4.9.9.2)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https://sourceforge.net/projects/dev-cpp/</w:t>
              </w:r>
            </w:hyperlink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Java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 xml:space="preserve">Java 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Среда разработки </w:t>
            </w:r>
            <w:r>
              <w:rPr>
                <w:kern w:val="0"/>
                <w:sz w:val="28"/>
                <w:szCs w:val="28"/>
                <w:lang w:val="en-US"/>
              </w:rPr>
              <w:t>NetBeans 12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/>
              </w:rPr>
              <w:t>Среда</w:t>
            </w:r>
            <w:r>
              <w:rPr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разработки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>IntelliJ IDEA Community Edition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1) Java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Style w:val="Style1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https://download.oracle.com/java/21/latest/jdk-21_windows-x64_bin.exe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2) NetBeans 12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https://archive.apache.org/dist/netbeans/netbeans/12.0/Apache-NetBeans-12.0-bin-windows-x64.exe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3)</w:t>
            </w:r>
            <w:r>
              <w:rPr>
                <w:rFonts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IntelliJ IDEA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2023.2.5) Community Edition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для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разработки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только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языках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Java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Kotlin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https://www.jetbrains.com/ru-ru/idea/download/download-thanks.html?platform=windows&amp;code=IIC</w:t>
              </w:r>
            </w:hyperlink>
          </w:p>
        </w:tc>
      </w:tr>
      <w:tr>
        <w:trPr/>
        <w:tc>
          <w:tcPr>
            <w:tcW w:w="15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Pascal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Pascal ABC.Net (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>версия 3.8.3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Pascal ABC.Net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 xml:space="preserve"> 3.8.3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hyperlink r:id="rId9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http://pascalabc.net/ssyilki-dlya-skachivaniya</w:t>
              </w:r>
            </w:hyperlink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Free pascal </w:t>
              <w:br/>
              <w:t>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3.2.2)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Free pascal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3.2.2)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0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https://www.freepascal.org/download.html</w:t>
              </w:r>
            </w:hyperlink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1)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(версия 3.12)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IDLE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(интегрированная среда)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2)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реда разработки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PyCharm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Community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(версия 3.12.0)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://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www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org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ftp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/3.12.0/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-3.12.0-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amd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64.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PyCharm Community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2023.2.5)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Style14"/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https://www.jetbrains.com/ru-ru/pycharm/download/download-thanks.html?platform=windows&amp;code=PCC</w:t>
            </w:r>
          </w:p>
        </w:tc>
      </w:tr>
      <w:tr>
        <w:trPr/>
        <w:tc>
          <w:tcPr>
            <w:tcW w:w="978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Текстовые редакторы и редакторы электронных таблиц</w:t>
            </w:r>
          </w:p>
        </w:tc>
      </w:tr>
      <w:tr>
        <w:trPr>
          <w:trHeight w:val="135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Текстовые редакторы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Word 2010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 выше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https://www.microsoft.com/ru-ru/education/products/office</w:t>
              </w:r>
            </w:hyperlink>
          </w:p>
        </w:tc>
      </w:tr>
      <w:tr>
        <w:trPr>
          <w:trHeight w:val="59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Libre Office Writer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3.7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)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3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http://ru.libreoffice.org/download/</w:t>
              </w:r>
            </w:hyperlink>
          </w:p>
        </w:tc>
      </w:tr>
      <w:tr>
        <w:trPr>
          <w:trHeight w:val="27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Редакторы электронных таблиц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Microsoft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Excel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2010 и 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://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www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microsoft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com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ru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-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ru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education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products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office</w:t>
              </w:r>
            </w:hyperlink>
          </w:p>
        </w:tc>
      </w:tr>
      <w:tr>
        <w:trPr>
          <w:trHeight w:val="708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Libre Office Calc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3.7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7.6.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Style w:val="Style1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5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http://ru.libreoffice.org/download/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6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https://www.libreoffice.org/download/download-libreoffice/</w:t>
              </w:r>
            </w:hyperlink>
          </w:p>
        </w:tc>
      </w:tr>
      <w:tr>
        <w:trPr>
          <w:trHeight w:val="405" w:hRule="atLeast"/>
        </w:trPr>
        <w:tc>
          <w:tcPr>
            <w:tcW w:w="978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Дополнительное ПО</w:t>
            </w:r>
          </w:p>
        </w:tc>
      </w:tr>
      <w:tr>
        <w:trPr>
          <w:trHeight w:val="405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Программа для просмотра PDF файлов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Adobe Reader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 23.006.20380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https://get.adobe.com/ru/reader/</w:t>
              </w:r>
            </w:hyperlink>
          </w:p>
        </w:tc>
      </w:tr>
    </w:tbl>
    <w:p>
      <w:pPr>
        <w:pStyle w:val="Normal"/>
        <w:suppressAutoHyphens w:val="true"/>
        <w:bidi w:val="0"/>
        <w:spacing w:lineRule="atLeast" w:line="160" w:before="0" w:after="0"/>
        <w:ind w:start="567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bidi w:val="0"/>
        <w:ind w:start="-274" w:firstLine="17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widowControl/>
        <w:shd w:val="clear" w:color="auto" w:fill="FFFFFF"/>
        <w:tabs>
          <w:tab w:val="clear" w:pos="709"/>
          <w:tab w:val="left" w:pos="10382" w:leader="none"/>
        </w:tabs>
        <w:suppressAutoHyphens w:val="true"/>
        <w:bidi w:val="0"/>
        <w:spacing w:lineRule="auto" w:line="240" w:before="0" w:after="0"/>
        <w:ind w:start="-283" w:end="-57" w:hanging="0"/>
        <w:jc w:val="en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start="0" w:end="-51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Ознакомление участника КЕГЭ  с перечнем локальных версий </w:t>
      </w:r>
      <w:r>
        <w:rPr>
          <w:rFonts w:eastAsia="Calibri" w:ascii="Times New Roman" w:hAnsi="Times New Roman"/>
          <w:b/>
          <w:bCs/>
          <w:sz w:val="28"/>
          <w:szCs w:val="28"/>
          <w:lang w:eastAsia="en-US"/>
        </w:rPr>
        <w:t xml:space="preserve">программного обеспечения на КЕГЭ, определенных на региональном уровне в 2024 году </w:t>
      </w:r>
    </w:p>
    <w:p>
      <w:pPr>
        <w:pStyle w:val="Normal"/>
        <w:bidi w:val="0"/>
        <w:spacing w:lineRule="auto" w:line="240" w:before="0" w:after="0"/>
        <w:ind w:firstLine="709"/>
        <w:jc w:val="star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781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60"/>
        <w:gridCol w:w="2268"/>
        <w:gridCol w:w="5953"/>
      </w:tblGrid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Категория ПО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Наименование ПО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Локальная версия, которая будет установлена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 ППЭ на КЕГЭ</w:t>
            </w:r>
          </w:p>
        </w:tc>
      </w:tr>
    </w:tbl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"/>
          <w:szCs w:val="2"/>
        </w:rPr>
      </w:pPr>
      <w:r>
        <w:rPr>
          <w:rFonts w:cs="Times New Roman"/>
          <w:sz w:val="2"/>
          <w:szCs w:val="2"/>
        </w:rPr>
        <w:t xml:space="preserve">  </w:t>
      </w:r>
    </w:p>
    <w:tbl>
      <w:tblPr>
        <w:tblStyle w:val="a4"/>
        <w:tblW w:w="9781" w:type="dxa"/>
        <w:jc w:val="start"/>
        <w:tblInd w:w="-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560"/>
        <w:gridCol w:w="2268"/>
        <w:gridCol w:w="5953"/>
      </w:tblGrid>
      <w:tr>
        <w:trPr>
          <w:tblHeader w:val="true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</w:tr>
      <w:tr>
        <w:trPr>
          <w:trHeight w:val="464" w:hRule="atLeast"/>
        </w:trPr>
        <w:tc>
          <w:tcPr>
            <w:tcW w:w="9781" w:type="dxa"/>
            <w:gridSpan w:val="3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Среды программирования</w:t>
            </w:r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Школьный алгоритмический язык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Кумир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2.1.0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 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rc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11)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</w:rPr>
            </w:pPr>
            <w:hyperlink r:id="rId18"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https://www.niisi.ru/kumir/dl.htm</w:t>
              </w:r>
            </w:hyperlink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С#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Visual Studio Community 2019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Community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color w:val="0563C1" w:themeColor="hyperlink"/>
                <w:sz w:val="28"/>
                <w:szCs w:val="28"/>
                <w:u w:val="single"/>
                <w:lang w:val="en-US"/>
              </w:rPr>
            </w:pPr>
            <w:hyperlink r:id="rId19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>
        <w:trPr>
          <w:trHeight w:val="1692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C++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Visual Studio Community 2019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Community 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0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https://visualstudio.microsoft.com/ru/thank-you-downloading-visual-studio/?sku=Community&amp;channel=Release&amp;version=VS2022&amp;source=VSLandingPage&amp;cid=2030&amp;passive=false</w:t>
              </w:r>
            </w:hyperlink>
          </w:p>
        </w:tc>
      </w:tr>
      <w:tr>
        <w:trPr>
          <w:trHeight w:val="1134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Open Source C/C++ IDE for Windows Dev-C++ 5.0.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Dev-C++ 5.0 (4.9.9.2)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1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https://sourceforge.net/projects/dev-cpp/</w:t>
              </w:r>
            </w:hyperlink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Java</w:t>
            </w:r>
          </w:p>
        </w:tc>
        <w:tc>
          <w:tcPr>
            <w:tcW w:w="226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 xml:space="preserve">Java 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/>
              </w:rPr>
              <w:t xml:space="preserve">Среда разработки </w:t>
            </w:r>
            <w:r>
              <w:rPr>
                <w:kern w:val="0"/>
                <w:sz w:val="28"/>
                <w:szCs w:val="28"/>
                <w:lang w:val="en-US"/>
              </w:rPr>
              <w:t>NetBeans 12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ru-RU"/>
              </w:rPr>
              <w:t>Среда</w:t>
            </w:r>
            <w:r>
              <w:rPr>
                <w:kern w:val="0"/>
                <w:sz w:val="28"/>
                <w:szCs w:val="28"/>
                <w:lang w:val="en-US"/>
              </w:rPr>
              <w:t xml:space="preserve"> </w:t>
            </w:r>
            <w:r>
              <w:rPr>
                <w:kern w:val="0"/>
                <w:sz w:val="28"/>
                <w:szCs w:val="28"/>
                <w:lang w:val="ru-RU"/>
              </w:rPr>
              <w:t>разработки</w:t>
            </w:r>
          </w:p>
          <w:p>
            <w:pPr>
              <w:pStyle w:val="ListParagraph"/>
              <w:widowControl w:val="false"/>
              <w:tabs>
                <w:tab w:val="clear" w:pos="709"/>
                <w:tab w:val="left" w:pos="323" w:leader="none"/>
              </w:tabs>
              <w:bidi w:val="0"/>
              <w:spacing w:before="0" w:after="0"/>
              <w:ind w:start="0" w:hanging="0"/>
              <w:contextualSpacing/>
              <w:jc w:val="start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lang w:val="en-US"/>
              </w:rPr>
              <w:t>IntelliJ IDEA Community Edition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1) Java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Style w:val="Style1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2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https://download.oracle.com/java/21/latest/jdk-21_windows-x64_bin.exe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2) NetBeans 12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3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https://archive.apache.org/dist/netbeans/netbeans/12.0/Apache-NetBeans-12.0-bin-windows-x64.exe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3)</w:t>
            </w:r>
            <w:r>
              <w:rPr>
                <w:rFonts w:eastAsia="Calibri" w:cs="Times New Roman"/>
                <w:color w:val="333333"/>
                <w:kern w:val="0"/>
                <w:sz w:val="28"/>
                <w:szCs w:val="28"/>
                <w:shd w:fill="FFFFFF" w:val="clear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IntelliJ IDEA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2023.2.5) Community Edition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для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разработки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только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на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языках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Java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Kotlin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4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https://www.jetbrains.com/ru-ru/idea/download/download-thanks.html?platform=windows&amp;code=IIC</w:t>
              </w:r>
            </w:hyperlink>
          </w:p>
        </w:tc>
      </w:tr>
      <w:tr>
        <w:trPr/>
        <w:tc>
          <w:tcPr>
            <w:tcW w:w="156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Pascal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Pascal ABC.Net (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>версия 3.8.3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Pascal ABC.Net 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bCs/>
                <w:kern w:val="0"/>
                <w:sz w:val="28"/>
                <w:szCs w:val="28"/>
                <w:lang w:val="en-US" w:eastAsia="en-US" w:bidi="ar-SA"/>
              </w:rPr>
              <w:t xml:space="preserve"> 3.8.3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hyperlink r:id="rId25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http://pascalabc.net/ssyilki-dlya-skachivaniya</w:t>
              </w:r>
            </w:hyperlink>
          </w:p>
        </w:tc>
      </w:tr>
      <w:tr>
        <w:trPr/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en-US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Free pascal </w:t>
              <w:br/>
              <w:t>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3.2.2)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Free pascal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3.2.2)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6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https://www.freepascal.org/download.html</w:t>
              </w:r>
            </w:hyperlink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</w:p>
        </w:tc>
      </w:tr>
      <w:tr>
        <w:trPr/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1)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(версия 3.12)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IDLE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(интегрированная среда)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2)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реда разработки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PyCharm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Community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Python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(версия 3.12.0)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://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www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org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ftp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/3.12.0/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python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-3.12.0-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amd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64.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exe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PyCharm Community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2023.2.5)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Style w:val="Style14"/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https://www.jetbrains.com/ru-ru/pycharm/download/download-thanks.html?platform=windows&amp;code=PCC</w:t>
            </w:r>
          </w:p>
        </w:tc>
      </w:tr>
      <w:tr>
        <w:trPr/>
        <w:tc>
          <w:tcPr>
            <w:tcW w:w="978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Текстовые редакторы и редакторы электронных таблиц</w:t>
            </w:r>
          </w:p>
        </w:tc>
      </w:tr>
      <w:tr>
        <w:trPr>
          <w:trHeight w:val="135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Текстовые редакторы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Microsoft Word 2010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и выше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https://www.microsoft.com/ru-ru/education/products/office</w:t>
              </w:r>
            </w:hyperlink>
          </w:p>
        </w:tc>
      </w:tr>
      <w:tr>
        <w:trPr>
          <w:trHeight w:val="59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Libre Office Writer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3.7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6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)</w:t>
            </w:r>
          </w:p>
        </w:tc>
        <w:tc>
          <w:tcPr>
            <w:tcW w:w="5953" w:type="dxa"/>
            <w:tcBorders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29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http://ru.libreoffice.org/download/</w:t>
              </w:r>
            </w:hyperlink>
          </w:p>
        </w:tc>
      </w:tr>
      <w:tr>
        <w:trPr>
          <w:trHeight w:val="27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Редакторы электронных таблиц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Microsoft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Excel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 2010 и выше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://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www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microsoft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.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com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ru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-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ru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education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products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ru-RU" w:eastAsia="en-US" w:bidi="ar-SA"/>
                </w:rPr>
                <w:t>/</w:t>
              </w:r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office</w:t>
              </w:r>
            </w:hyperlink>
          </w:p>
        </w:tc>
      </w:tr>
      <w:tr>
        <w:trPr>
          <w:trHeight w:val="708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Libre Office Calc (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версии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7.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3.7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7.6.</w:t>
            </w: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2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)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Style w:val="Style14"/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1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http://ru.libreoffice.org/download/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2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https://www.libreoffice.org/download/download-libreoffice/</w:t>
              </w:r>
            </w:hyperlink>
          </w:p>
        </w:tc>
      </w:tr>
      <w:tr>
        <w:trPr>
          <w:trHeight w:val="405" w:hRule="atLeast"/>
        </w:trPr>
        <w:tc>
          <w:tcPr>
            <w:tcW w:w="9781" w:type="dxa"/>
            <w:gridSpan w:val="3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/>
                <w:b/>
                <w:kern w:val="0"/>
                <w:sz w:val="28"/>
                <w:szCs w:val="28"/>
                <w:lang w:val="ru-RU" w:eastAsia="en-US" w:bidi="ar-SA"/>
              </w:rPr>
              <w:t>Дополнительное ПО</w:t>
            </w:r>
          </w:p>
        </w:tc>
      </w:tr>
      <w:tr>
        <w:trPr>
          <w:trHeight w:val="405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Программа для просмотра PDF файлов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Adobe Reader</w:t>
            </w:r>
          </w:p>
        </w:tc>
        <w:tc>
          <w:tcPr>
            <w:tcW w:w="5953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Версия</w:t>
            </w:r>
            <w:r>
              <w:rPr>
                <w:rFonts w:eastAsia="Calibri" w:cs="Times New Roman"/>
                <w:kern w:val="0"/>
                <w:sz w:val="28"/>
                <w:szCs w:val="28"/>
                <w:lang w:val="en-US" w:eastAsia="en-US" w:bidi="ar-SA"/>
              </w:rPr>
              <w:t> 23.006.20380</w:t>
            </w:r>
          </w:p>
          <w:p>
            <w:pPr>
              <w:pStyle w:val="Normal"/>
              <w:widowControl w:val="false"/>
              <w:bidi w:val="0"/>
              <w:spacing w:lineRule="auto" w:line="240" w:before="0" w:after="120"/>
              <w:jc w:val="star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33">
              <w:r>
                <w:rPr>
                  <w:rFonts w:eastAsia="Calibri" w:cs="Times New Roman"/>
                  <w:kern w:val="0"/>
                  <w:sz w:val="28"/>
                  <w:szCs w:val="28"/>
                  <w:lang w:val="en-US" w:eastAsia="en-US" w:bidi="ar-SA"/>
                </w:rPr>
                <w:t>https://get.adobe.com/ru/reader/</w:t>
              </w:r>
            </w:hyperlink>
          </w:p>
        </w:tc>
      </w:tr>
    </w:tbl>
    <w:p>
      <w:pPr>
        <w:pStyle w:val="Normal"/>
        <w:bidi w:val="0"/>
        <w:spacing w:lineRule="atLeast" w:line="160" w:before="0" w:after="0"/>
        <w:ind w:start="567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Подпись участника КЕГЭ ______________/______________________ (Ф.И.О.)</w:t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«___» _______________20___г.                                                                                  </w:t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Подпись законного представителя участника КЕГЭ ______________/______________________ (Ф.И.О.)</w:t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«___» _____________20___ г.                                                                                      </w:t>
      </w:r>
    </w:p>
    <w:p>
      <w:pPr>
        <w:pStyle w:val="Normal"/>
        <w:bidi w:val="0"/>
        <w:spacing w:lineRule="atLeast" w:line="160" w:before="0" w:after="0"/>
        <w:ind w:start="567" w:hanging="0"/>
        <w:contextualSpacing/>
        <w:jc w:val="star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start="720" w:firstLine="709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niisi.ru/kumir/dl.htm" TargetMode="External"/><Relationship Id="rId3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4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5" Type="http://schemas.openxmlformats.org/officeDocument/2006/relationships/hyperlink" Target="https://sourceforge.net/projects/dev-cpp/" TargetMode="External"/><Relationship Id="rId6" Type="http://schemas.openxmlformats.org/officeDocument/2006/relationships/hyperlink" Target="https://download.oracle.com/java/21/latest/jdk-21_windows-x64_bin.exe" TargetMode="External"/><Relationship Id="rId7" Type="http://schemas.openxmlformats.org/officeDocument/2006/relationships/hyperlink" Target="https://archive.apache.org/dist/netbeans/netbeans/12.0/Apache-NetBeans-12.0-bin-windows-x64.exe" TargetMode="External"/><Relationship Id="rId8" Type="http://schemas.openxmlformats.org/officeDocument/2006/relationships/hyperlink" Target="https://www.jetbrains.com/ru-ru/idea/download/download-thanks.html?platform=windows&amp;code=IIC" TargetMode="External"/><Relationship Id="rId9" Type="http://schemas.openxmlformats.org/officeDocument/2006/relationships/hyperlink" Target="http://pascalabc.net/ssyilki-dlya-skachivaniya" TargetMode="External"/><Relationship Id="rId10" Type="http://schemas.openxmlformats.org/officeDocument/2006/relationships/hyperlink" Target="https://www.freepascal.org/download.html" TargetMode="External"/><Relationship Id="rId11" Type="http://schemas.openxmlformats.org/officeDocument/2006/relationships/hyperlink" Target="https://www.python.org/ftp/python/3.12.0/python-3.12.0-amd64.exe" TargetMode="External"/><Relationship Id="rId12" Type="http://schemas.openxmlformats.org/officeDocument/2006/relationships/hyperlink" Target="https://www.microsoft.com/ru-ru/education/products/office" TargetMode="External"/><Relationship Id="rId13" Type="http://schemas.openxmlformats.org/officeDocument/2006/relationships/hyperlink" Target="http://ru.libreoffice.org/download/" TargetMode="External"/><Relationship Id="rId14" Type="http://schemas.openxmlformats.org/officeDocument/2006/relationships/hyperlink" Target="https://www.microsoft.com/ru-ru/education/products/office" TargetMode="External"/><Relationship Id="rId15" Type="http://schemas.openxmlformats.org/officeDocument/2006/relationships/hyperlink" Target="http://ru.libreoffice.org/download/" TargetMode="External"/><Relationship Id="rId16" Type="http://schemas.openxmlformats.org/officeDocument/2006/relationships/hyperlink" Target="https://www.libreoffice.org/download/download-libreoffice/" TargetMode="External"/><Relationship Id="rId17" Type="http://schemas.openxmlformats.org/officeDocument/2006/relationships/hyperlink" Target="https://get.adobe.com/ru/reader/" TargetMode="External"/><Relationship Id="rId18" Type="http://schemas.openxmlformats.org/officeDocument/2006/relationships/hyperlink" Target="https://www.niisi.ru/kumir/dl.htm" TargetMode="External"/><Relationship Id="rId19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20" Type="http://schemas.openxmlformats.org/officeDocument/2006/relationships/hyperlink" Target="https://visualstudio.microsoft.com/ru/thank-you-downloading-visual-studio/?sku=Community&amp;channel=Release&amp;version=VS2022&amp;source=VSLandingPage&amp;cid=2030&amp;passive=false" TargetMode="External"/><Relationship Id="rId21" Type="http://schemas.openxmlformats.org/officeDocument/2006/relationships/hyperlink" Target="https://sourceforge.net/projects/dev-cpp/" TargetMode="External"/><Relationship Id="rId22" Type="http://schemas.openxmlformats.org/officeDocument/2006/relationships/hyperlink" Target="https://download.oracle.com/java/21/latest/jdk-21_windows-x64_bin.exe" TargetMode="External"/><Relationship Id="rId23" Type="http://schemas.openxmlformats.org/officeDocument/2006/relationships/hyperlink" Target="https://archive.apache.org/dist/netbeans/netbeans/12.0/Apache-NetBeans-12.0-bin-windows-x64.exe" TargetMode="External"/><Relationship Id="rId24" Type="http://schemas.openxmlformats.org/officeDocument/2006/relationships/hyperlink" Target="https://www.jetbrains.com/ru-ru/idea/download/download-thanks.html?platform=windows&amp;code=IIC" TargetMode="External"/><Relationship Id="rId25" Type="http://schemas.openxmlformats.org/officeDocument/2006/relationships/hyperlink" Target="http://pascalabc.net/ssyilki-dlya-skachivaniya" TargetMode="External"/><Relationship Id="rId26" Type="http://schemas.openxmlformats.org/officeDocument/2006/relationships/hyperlink" Target="https://www.freepascal.org/download.html" TargetMode="External"/><Relationship Id="rId27" Type="http://schemas.openxmlformats.org/officeDocument/2006/relationships/hyperlink" Target="https://www.python.org/ftp/python/3.12.0/python-3.12.0-amd64.exe" TargetMode="External"/><Relationship Id="rId28" Type="http://schemas.openxmlformats.org/officeDocument/2006/relationships/hyperlink" Target="https://www.microsoft.com/ru-ru/education/products/office" TargetMode="External"/><Relationship Id="rId29" Type="http://schemas.openxmlformats.org/officeDocument/2006/relationships/hyperlink" Target="http://ru.libreoffice.org/download/" TargetMode="External"/><Relationship Id="rId30" Type="http://schemas.openxmlformats.org/officeDocument/2006/relationships/hyperlink" Target="https://www.microsoft.com/ru-ru/education/products/office" TargetMode="External"/><Relationship Id="rId31" Type="http://schemas.openxmlformats.org/officeDocument/2006/relationships/hyperlink" Target="http://ru.libreoffice.org/download/" TargetMode="External"/><Relationship Id="rId32" Type="http://schemas.openxmlformats.org/officeDocument/2006/relationships/hyperlink" Target="https://www.libreoffice.org/download/download-libreoffice/" TargetMode="External"/><Relationship Id="rId33" Type="http://schemas.openxmlformats.org/officeDocument/2006/relationships/hyperlink" Target="https://get.adobe.com/ru/reader/" TargetMode="External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LibreOffice/7.2.2.2$Windows_X86_64 LibreOffice_project/02b2acce88a210515b4a5bb2e46cbfb63fe97d56</Application>
  <AppVersion>15.0000</AppVersion>
  <Pages>4</Pages>
  <Words>427</Words>
  <Characters>4785</Characters>
  <CharactersWithSpaces>5257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2024-01-24T12:17:08Z</dcterms:modified>
  <cp:revision>1</cp:revision>
  <dc:subject/>
  <dc:title/>
</cp:coreProperties>
</file>