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2EC6" w:rsidRPr="006F100F" w:rsidRDefault="004D2EC6" w:rsidP="004D2EC6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Анализ результатов мониторинга качества дошкольного образования в МО Кавказский район</w:t>
      </w:r>
    </w:p>
    <w:p w:rsidR="004B5E5C" w:rsidRPr="004D2EC6" w:rsidRDefault="0055246E" w:rsidP="004B5E5C">
      <w:pPr>
        <w:pStyle w:val="1"/>
        <w:shd w:val="clear" w:color="auto" w:fill="FFFFFF"/>
        <w:spacing w:before="0" w:beforeAutospacing="0" w:after="0" w:afterAutospacing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D2EC6">
        <w:rPr>
          <w:rFonts w:ascii="Times New Roman" w:eastAsia="Times New Roman" w:hAnsi="Times New Roman" w:cs="Times New Roman"/>
          <w:bCs/>
          <w:sz w:val="28"/>
          <w:szCs w:val="28"/>
        </w:rPr>
        <w:t xml:space="preserve">В </w:t>
      </w:r>
      <w:r w:rsidR="004D2EC6">
        <w:rPr>
          <w:rFonts w:ascii="Times New Roman" w:eastAsia="Times New Roman" w:hAnsi="Times New Roman" w:cs="Times New Roman"/>
          <w:bCs/>
          <w:sz w:val="28"/>
          <w:szCs w:val="28"/>
        </w:rPr>
        <w:t>Кавказском районе</w:t>
      </w:r>
      <w:r w:rsidRPr="004D2EC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4D2EC6">
        <w:rPr>
          <w:rFonts w:ascii="Times New Roman" w:eastAsia="Times New Roman" w:hAnsi="Times New Roman" w:cs="Times New Roman"/>
          <w:bCs/>
          <w:sz w:val="28"/>
          <w:szCs w:val="28"/>
        </w:rPr>
        <w:t>в 202</w:t>
      </w:r>
      <w:r w:rsidR="00F11C72">
        <w:rPr>
          <w:rFonts w:ascii="Times New Roman" w:eastAsia="Times New Roman" w:hAnsi="Times New Roman" w:cs="Times New Roman"/>
          <w:bCs/>
          <w:sz w:val="28"/>
          <w:szCs w:val="28"/>
        </w:rPr>
        <w:t>1</w:t>
      </w:r>
      <w:r w:rsidRPr="004D2EC6">
        <w:rPr>
          <w:rFonts w:ascii="Times New Roman" w:eastAsia="Times New Roman" w:hAnsi="Times New Roman" w:cs="Times New Roman"/>
          <w:bCs/>
          <w:sz w:val="28"/>
          <w:szCs w:val="28"/>
        </w:rPr>
        <w:t xml:space="preserve"> году </w:t>
      </w:r>
      <w:r w:rsidR="004D2EC6">
        <w:rPr>
          <w:rFonts w:ascii="Times New Roman" w:eastAsia="Times New Roman" w:hAnsi="Times New Roman" w:cs="Times New Roman"/>
          <w:bCs/>
          <w:sz w:val="28"/>
          <w:szCs w:val="28"/>
        </w:rPr>
        <w:t>была проведена</w:t>
      </w:r>
      <w:r w:rsidRPr="004D2EC6">
        <w:rPr>
          <w:rFonts w:ascii="Times New Roman" w:eastAsia="Times New Roman" w:hAnsi="Times New Roman" w:cs="Times New Roman"/>
          <w:bCs/>
          <w:sz w:val="28"/>
          <w:szCs w:val="28"/>
        </w:rPr>
        <w:t xml:space="preserve"> независимая оценка качества оказания услуг дошкольными образовательными учреждениями. На основе мнения родителей б</w:t>
      </w:r>
      <w:r w:rsidR="004B5E5C" w:rsidRPr="004D2EC6">
        <w:rPr>
          <w:rFonts w:ascii="Times New Roman" w:eastAsia="Times New Roman" w:hAnsi="Times New Roman" w:cs="Times New Roman"/>
          <w:bCs/>
          <w:sz w:val="28"/>
          <w:szCs w:val="28"/>
        </w:rPr>
        <w:t>ыли</w:t>
      </w:r>
      <w:r w:rsidRPr="004D2EC6">
        <w:rPr>
          <w:rFonts w:ascii="Times New Roman" w:eastAsia="Times New Roman" w:hAnsi="Times New Roman" w:cs="Times New Roman"/>
          <w:bCs/>
          <w:sz w:val="28"/>
          <w:szCs w:val="28"/>
        </w:rPr>
        <w:t xml:space="preserve"> составлены рейтинги учреждений, а по результатам оценки приняты меры по улучшению качества работы учреждений. </w:t>
      </w:r>
      <w:r w:rsidR="004B5E5C" w:rsidRPr="004D2EC6">
        <w:rPr>
          <w:rFonts w:ascii="Times New Roman" w:eastAsia="Times New Roman" w:hAnsi="Times New Roman" w:cs="Times New Roman"/>
          <w:bCs/>
          <w:sz w:val="28"/>
          <w:szCs w:val="28"/>
        </w:rPr>
        <w:t xml:space="preserve">Оценивались </w:t>
      </w:r>
      <w:r w:rsidR="004D2EC6">
        <w:rPr>
          <w:rFonts w:ascii="Times New Roman" w:eastAsia="Times New Roman" w:hAnsi="Times New Roman" w:cs="Times New Roman"/>
          <w:bCs/>
          <w:sz w:val="28"/>
          <w:szCs w:val="28"/>
        </w:rPr>
        <w:t xml:space="preserve">32 </w:t>
      </w:r>
      <w:proofErr w:type="gramStart"/>
      <w:r w:rsidR="004D2EC6">
        <w:rPr>
          <w:rFonts w:ascii="Times New Roman" w:eastAsia="Times New Roman" w:hAnsi="Times New Roman" w:cs="Times New Roman"/>
          <w:bCs/>
          <w:sz w:val="28"/>
          <w:szCs w:val="28"/>
        </w:rPr>
        <w:t>дошкольных</w:t>
      </w:r>
      <w:proofErr w:type="gramEnd"/>
      <w:r w:rsidR="004B5E5C" w:rsidRPr="004D2EC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D10389" w:rsidRPr="004D2EC6">
        <w:rPr>
          <w:rFonts w:ascii="Times New Roman" w:eastAsia="Times New Roman" w:hAnsi="Times New Roman" w:cs="Times New Roman"/>
          <w:bCs/>
          <w:sz w:val="28"/>
          <w:szCs w:val="28"/>
        </w:rPr>
        <w:t>образовательных</w:t>
      </w:r>
      <w:r w:rsidR="004B5E5C" w:rsidRPr="004D2EC6">
        <w:rPr>
          <w:rFonts w:ascii="Times New Roman" w:eastAsia="Times New Roman" w:hAnsi="Times New Roman" w:cs="Times New Roman"/>
          <w:bCs/>
          <w:sz w:val="28"/>
          <w:szCs w:val="28"/>
        </w:rPr>
        <w:t xml:space="preserve"> учреждени</w:t>
      </w:r>
      <w:r w:rsidR="004D2EC6">
        <w:rPr>
          <w:rFonts w:ascii="Times New Roman" w:eastAsia="Times New Roman" w:hAnsi="Times New Roman" w:cs="Times New Roman"/>
          <w:bCs/>
          <w:sz w:val="28"/>
          <w:szCs w:val="28"/>
        </w:rPr>
        <w:t>я района.</w:t>
      </w:r>
      <w:r w:rsidR="004B5E5C" w:rsidRPr="004D2EC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CD47F3" w:rsidRDefault="00CD47F3" w:rsidP="0055246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524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оценки качества оказания услуг дошкольными организациями </w:t>
      </w:r>
      <w:r w:rsidR="004D2EC6">
        <w:rPr>
          <w:rFonts w:ascii="Times New Roman" w:hAnsi="Times New Roman" w:cs="Times New Roman"/>
          <w:color w:val="000000" w:themeColor="text1"/>
          <w:sz w:val="28"/>
          <w:szCs w:val="28"/>
        </w:rPr>
        <w:t>проводилось анкетирование родителей. У</w:t>
      </w:r>
      <w:r w:rsidRPr="005524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частникам нужно </w:t>
      </w:r>
      <w:r w:rsidR="0055246E" w:rsidRPr="005524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было </w:t>
      </w:r>
      <w:r w:rsidR="004D2EC6">
        <w:rPr>
          <w:rFonts w:ascii="Times New Roman" w:hAnsi="Times New Roman" w:cs="Times New Roman"/>
          <w:color w:val="000000" w:themeColor="text1"/>
          <w:sz w:val="28"/>
          <w:szCs w:val="28"/>
        </w:rPr>
        <w:t>ответить на вопросы, касающие</w:t>
      </w:r>
      <w:r w:rsidRPr="0055246E">
        <w:rPr>
          <w:rFonts w:ascii="Times New Roman" w:hAnsi="Times New Roman" w:cs="Times New Roman"/>
          <w:color w:val="000000" w:themeColor="text1"/>
          <w:sz w:val="28"/>
          <w:szCs w:val="28"/>
        </w:rPr>
        <w:t>ся открытости и доступности информации о дошкольном учреждении на общедоступных ресурсах (официальный сайт), комфортности условий оказания услуг, доброжелательности и вежливости сотрудников учреждения, условиям доступности для инвалидов и общей удовлетворенности качеством оказания услуг.</w:t>
      </w:r>
    </w:p>
    <w:p w:rsidR="000C2DC3" w:rsidRDefault="004D2EC6" w:rsidP="000C2DC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Нормативно-правовой</w:t>
      </w:r>
      <w:r w:rsidR="000C2DC3" w:rsidRPr="000C2D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базой </w:t>
      </w:r>
      <w:r w:rsidR="000C2DC3" w:rsidRPr="000C2D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проведения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мониторинга были следующие документы:</w:t>
      </w:r>
    </w:p>
    <w:p w:rsidR="00D933D4" w:rsidRPr="000C2DC3" w:rsidRDefault="00D933D4" w:rsidP="000C2DC3">
      <w:pPr>
        <w:numPr>
          <w:ilvl w:val="1"/>
          <w:numId w:val="1"/>
        </w:numPr>
        <w:tabs>
          <w:tab w:val="clear" w:pos="1440"/>
          <w:tab w:val="num" w:pos="42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C2DC3"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Федеральный закон от 29 декабря 2012 года № 273-ФЗ «Об образовании в Российской Федерации»</w:t>
      </w:r>
    </w:p>
    <w:p w:rsidR="00D933D4" w:rsidRPr="000C2DC3" w:rsidRDefault="00D933D4" w:rsidP="000C2DC3">
      <w:pPr>
        <w:numPr>
          <w:ilvl w:val="1"/>
          <w:numId w:val="1"/>
        </w:numPr>
        <w:tabs>
          <w:tab w:val="clear" w:pos="1440"/>
          <w:tab w:val="num" w:pos="42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C2D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Федеральный закон от 5 декабря 2017 г. № 392-ФЗ «О внесении изменений в отдельные законодательные акты Российской Федерации по вопросам </w:t>
      </w:r>
      <w:proofErr w:type="gramStart"/>
      <w:r w:rsidRPr="000C2DC3">
        <w:rPr>
          <w:rFonts w:ascii="Times New Roman" w:hAnsi="Times New Roman" w:cs="Times New Roman"/>
          <w:color w:val="000000" w:themeColor="text1"/>
          <w:sz w:val="28"/>
          <w:szCs w:val="28"/>
        </w:rPr>
        <w:t>совершенствования проведения независимой оценки качества условий оказания услуг</w:t>
      </w:r>
      <w:proofErr w:type="gramEnd"/>
      <w:r w:rsidRPr="000C2D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организациями в сфере культуры, охраны здоровья, образования, социального обслуживания и федеральными учреждениями медико-социальной экспертизы»</w:t>
      </w:r>
    </w:p>
    <w:p w:rsidR="00D933D4" w:rsidRPr="000C2DC3" w:rsidRDefault="00D933D4" w:rsidP="000C2DC3">
      <w:pPr>
        <w:numPr>
          <w:ilvl w:val="1"/>
          <w:numId w:val="1"/>
        </w:numPr>
        <w:tabs>
          <w:tab w:val="clear" w:pos="1440"/>
          <w:tab w:val="num" w:pos="42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C2D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Постановление Правительства Российской Федерации от 10 июля 2013 года № 582 «О правилах размещения на официальном сайте образовательной организации в информационно-телекоммуникационной сети «Интернет» и обновлении информации об образовательной организации» </w:t>
      </w:r>
    </w:p>
    <w:p w:rsidR="00D933D4" w:rsidRPr="000C2DC3" w:rsidRDefault="00D933D4" w:rsidP="000C2DC3">
      <w:pPr>
        <w:numPr>
          <w:ilvl w:val="1"/>
          <w:numId w:val="1"/>
        </w:numPr>
        <w:tabs>
          <w:tab w:val="clear" w:pos="1440"/>
          <w:tab w:val="num" w:pos="42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C2DC3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 Правительства Российской Федерации от 31 мая 2018 года № 638 «Об утверждении Правил сбора и обобщения информации о качестве условий оказания услуг организациями в сфере культуры, охраны здоровья, образования, социального обслуживания и федеральными учреждениями медико-социальной экспертизы»;</w:t>
      </w:r>
    </w:p>
    <w:p w:rsidR="00D933D4" w:rsidRPr="000C2DC3" w:rsidRDefault="00D933D4" w:rsidP="000C2DC3">
      <w:pPr>
        <w:numPr>
          <w:ilvl w:val="1"/>
          <w:numId w:val="1"/>
        </w:numPr>
        <w:tabs>
          <w:tab w:val="clear" w:pos="1440"/>
          <w:tab w:val="num" w:pos="42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0C2DC3">
        <w:rPr>
          <w:rFonts w:ascii="Times New Roman" w:hAnsi="Times New Roman" w:cs="Times New Roman"/>
          <w:color w:val="000000" w:themeColor="text1"/>
          <w:sz w:val="28"/>
          <w:szCs w:val="28"/>
        </w:rPr>
        <w:t>Приказ Минфина России от 07.05.2019 № 66н «О составе информации о результатах независимой оценки качества условий осуществления образовательной деятельности организациями, осуществляющими образовательную деятельность, условий оказания услуг организациями культуры, социального обслуживания, медицинскими организациями, федеральными учреждениями медико-социальной экспертизы, размещаемой на официальном сайте для размещения информации о государственных и муниципальных учреждениях в информационно-телекоммуникационной сети «Интернет», включая единые требования к такой информации, и порядке ее</w:t>
      </w:r>
      <w:proofErr w:type="gramEnd"/>
      <w:r w:rsidRPr="000C2D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размещения, а также </w:t>
      </w:r>
      <w:proofErr w:type="gramStart"/>
      <w:r w:rsidRPr="000C2DC3">
        <w:rPr>
          <w:rFonts w:ascii="Times New Roman" w:hAnsi="Times New Roman" w:cs="Times New Roman"/>
          <w:color w:val="000000" w:themeColor="text1"/>
          <w:sz w:val="28"/>
          <w:szCs w:val="28"/>
        </w:rPr>
        <w:t>требованиях</w:t>
      </w:r>
      <w:proofErr w:type="gramEnd"/>
      <w:r w:rsidRPr="000C2D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качеству, удобству и простоте поиска указанной информации»</w:t>
      </w:r>
    </w:p>
    <w:p w:rsidR="00D933D4" w:rsidRPr="000C2DC3" w:rsidRDefault="00D933D4" w:rsidP="000C2DC3">
      <w:pPr>
        <w:numPr>
          <w:ilvl w:val="1"/>
          <w:numId w:val="1"/>
        </w:numPr>
        <w:tabs>
          <w:tab w:val="clear" w:pos="1440"/>
          <w:tab w:val="num" w:pos="42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0C2DC3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Приказ Министерства труда и социальной защиты Российской Федерации от 31 мая 2018 г. № 344н (зарегистрирован в Минюсте России от 11 октября 2018 г. № 52409) «Об утверждении Единого порядка расчета показателей, характеризующих общие критерии оценки качества условий оказания услуг организациями в сфере культуры, охраны здоровья, образования, социального обслуживания и федеральными учреждениями медико-социальной экспертизы»</w:t>
      </w:r>
      <w:proofErr w:type="gramEnd"/>
    </w:p>
    <w:p w:rsidR="00D933D4" w:rsidRPr="000C2DC3" w:rsidRDefault="00D933D4" w:rsidP="000C2DC3">
      <w:pPr>
        <w:numPr>
          <w:ilvl w:val="1"/>
          <w:numId w:val="1"/>
        </w:numPr>
        <w:tabs>
          <w:tab w:val="clear" w:pos="1440"/>
          <w:tab w:val="num" w:pos="42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C2DC3">
        <w:rPr>
          <w:rFonts w:ascii="Times New Roman" w:hAnsi="Times New Roman" w:cs="Times New Roman"/>
          <w:color w:val="000000" w:themeColor="text1"/>
          <w:sz w:val="28"/>
          <w:szCs w:val="28"/>
        </w:rPr>
        <w:t>Приказ Министерства труда и социальной защиты Российской Федерации от 30 октября 2018 г. № 675н «Об утверждении Методики выявления и обобщения мнения граждан о качестве условий оказания услуг организациями в сфере культуры, охраны здоровья, образования, социального обслуживания и федеральными учреждениями медико-социальной экспертизы»</w:t>
      </w:r>
    </w:p>
    <w:p w:rsidR="00D933D4" w:rsidRPr="000C2DC3" w:rsidRDefault="00D933D4" w:rsidP="000C2DC3">
      <w:pPr>
        <w:numPr>
          <w:ilvl w:val="1"/>
          <w:numId w:val="1"/>
        </w:numPr>
        <w:tabs>
          <w:tab w:val="clear" w:pos="1440"/>
          <w:tab w:val="num" w:pos="42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C2D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Приказ Министерства просвещения Российской Федерации от 13 марта 2019 года № 114 «Об утверждении показателей, характеризующих общие критерии </w:t>
      </w:r>
      <w:proofErr w:type="gramStart"/>
      <w:r w:rsidRPr="000C2DC3">
        <w:rPr>
          <w:rFonts w:ascii="Times New Roman" w:hAnsi="Times New Roman" w:cs="Times New Roman"/>
          <w:color w:val="000000" w:themeColor="text1"/>
          <w:sz w:val="28"/>
          <w:szCs w:val="28"/>
        </w:rPr>
        <w:t>оценки качества условий осуществления образовательной деятельности</w:t>
      </w:r>
      <w:proofErr w:type="gramEnd"/>
      <w:r w:rsidRPr="000C2D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организациями, осуществляющими образовательную деятельность по основным общеобразовательным программам, образовательным программам среднего профессионального образования, основным программам профессионального обучения, дополнительным общеобразовательным программам»</w:t>
      </w:r>
    </w:p>
    <w:p w:rsidR="00930E71" w:rsidRPr="00930E71" w:rsidRDefault="00930E71" w:rsidP="00930E71">
      <w:pPr>
        <w:numPr>
          <w:ilvl w:val="1"/>
          <w:numId w:val="1"/>
        </w:numPr>
        <w:tabs>
          <w:tab w:val="clear" w:pos="1440"/>
          <w:tab w:val="num" w:pos="42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0E71">
        <w:rPr>
          <w:rFonts w:ascii="Times New Roman" w:hAnsi="Times New Roman" w:cs="Times New Roman"/>
          <w:sz w:val="28"/>
          <w:szCs w:val="28"/>
          <w:shd w:val="clear" w:color="auto" w:fill="FFFFFF"/>
        </w:rPr>
        <w:t>Приказ Федеральной службы по надзору в сфере </w:t>
      </w:r>
      <w:r w:rsidRPr="00930E71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образования</w:t>
      </w:r>
      <w:r w:rsidRPr="00930E7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и науки от 14.08.2020 г. № 831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Pr="00930E71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Об</w:t>
      </w:r>
      <w:r w:rsidRPr="00930E71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930E71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утверждении</w:t>
      </w:r>
      <w:r w:rsidRPr="00930E71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930E71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Требований</w:t>
      </w:r>
      <w:r w:rsidRPr="00930E71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930E71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к</w:t>
      </w:r>
      <w:r w:rsidRPr="00930E71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930E71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структуре</w:t>
      </w:r>
      <w:r w:rsidRPr="00930E71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930E71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официального</w:t>
      </w:r>
      <w:r w:rsidRPr="00930E71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930E71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сайта</w:t>
      </w:r>
      <w:r w:rsidRPr="00930E71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930E71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образовательной</w:t>
      </w:r>
      <w:r w:rsidRPr="00930E71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930E71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организации</w:t>
      </w:r>
      <w:r w:rsidRPr="00930E71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D933D4" w:rsidRPr="00930E71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«Интернет» и формату представления на нем информации»;</w:t>
      </w:r>
      <w:r w:rsidRPr="00930E7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D2EC6" w:rsidRPr="00930E71" w:rsidRDefault="00930E71" w:rsidP="004D2EC6">
      <w:pPr>
        <w:numPr>
          <w:ilvl w:val="1"/>
          <w:numId w:val="1"/>
        </w:numPr>
        <w:tabs>
          <w:tab w:val="clear" w:pos="1440"/>
          <w:tab w:val="num" w:pos="42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0E71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  <w:proofErr w:type="gramStart"/>
      <w:r w:rsidR="00D933D4" w:rsidRPr="00930E71">
        <w:rPr>
          <w:rFonts w:ascii="Times New Roman" w:hAnsi="Times New Roman" w:cs="Times New Roman"/>
          <w:color w:val="000000" w:themeColor="text1"/>
          <w:sz w:val="28"/>
          <w:szCs w:val="28"/>
        </w:rPr>
        <w:t>Методические рекомендации (Примеры) расчета показателей, характеризующих общие критерии оценки качества условий оказания услуг организациями в сфере культуры, охраны здоровья, образования, социального обслуживания и федеральными учреждениями медико-социальной экспертизы (основная часть и приложения), в редакции от 15 августа 2019 г., подготовленными Министерством труда и социальной защиты РФ в целях реализации Федерального закона от 5 декабря 2017 г. № 392-ФЗ «О внесении изменений в</w:t>
      </w:r>
      <w:proofErr w:type="gramEnd"/>
      <w:r w:rsidR="00D933D4" w:rsidRPr="00930E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отдельные законодательные акты Российской Федерации по вопросам </w:t>
      </w:r>
      <w:proofErr w:type="gramStart"/>
      <w:r w:rsidR="00D933D4" w:rsidRPr="00930E71">
        <w:rPr>
          <w:rFonts w:ascii="Times New Roman" w:hAnsi="Times New Roman" w:cs="Times New Roman"/>
          <w:color w:val="000000" w:themeColor="text1"/>
          <w:sz w:val="28"/>
          <w:szCs w:val="28"/>
        </w:rPr>
        <w:t>совершенствования проведения независимой оценки качества условий оказания услуг</w:t>
      </w:r>
      <w:proofErr w:type="gramEnd"/>
      <w:r w:rsidR="00D933D4" w:rsidRPr="00930E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организациями в сфере культуры, охраны здоровья, образования, социального обслуживания и федеральными учреждениями медико-социальной экспертизы»</w:t>
      </w:r>
    </w:p>
    <w:p w:rsidR="000C2DC3" w:rsidRPr="00930E71" w:rsidRDefault="004D2EC6" w:rsidP="004D2EC6">
      <w:pPr>
        <w:numPr>
          <w:ilvl w:val="1"/>
          <w:numId w:val="1"/>
        </w:numPr>
        <w:tabs>
          <w:tab w:val="clear" w:pos="1440"/>
          <w:tab w:val="num" w:pos="42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0E71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Закон</w:t>
      </w:r>
      <w:r w:rsidRPr="00930E71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930E71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Краснодарского</w:t>
      </w:r>
      <w:r w:rsidRPr="00930E71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930E71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края</w:t>
      </w:r>
      <w:r w:rsidRPr="00930E71">
        <w:rPr>
          <w:rFonts w:ascii="Times New Roman" w:hAnsi="Times New Roman" w:cs="Times New Roman"/>
          <w:sz w:val="28"/>
          <w:szCs w:val="28"/>
          <w:shd w:val="clear" w:color="auto" w:fill="FFFFFF"/>
        </w:rPr>
        <w:t> от 16.07.2013 N 2770-КЗ "</w:t>
      </w:r>
      <w:r w:rsidRPr="00930E71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Об</w:t>
      </w:r>
      <w:r w:rsidRPr="00930E71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930E71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образовании</w:t>
      </w:r>
      <w:r w:rsidRPr="00930E71">
        <w:rPr>
          <w:rFonts w:ascii="Times New Roman" w:hAnsi="Times New Roman" w:cs="Times New Roman"/>
          <w:sz w:val="28"/>
          <w:szCs w:val="28"/>
          <w:shd w:val="clear" w:color="auto" w:fill="FFFFFF"/>
        </w:rPr>
        <w:t> в </w:t>
      </w:r>
      <w:r w:rsidRPr="00930E71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Краснодарском</w:t>
      </w:r>
      <w:r w:rsidRPr="00930E71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930E71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крае</w:t>
      </w:r>
      <w:r w:rsidRPr="00930E71">
        <w:rPr>
          <w:rFonts w:ascii="Times New Roman" w:hAnsi="Times New Roman" w:cs="Times New Roman"/>
          <w:sz w:val="28"/>
          <w:szCs w:val="28"/>
          <w:shd w:val="clear" w:color="auto" w:fill="FFFFFF"/>
        </w:rPr>
        <w:t>" (с изменениями и дополнениями)</w:t>
      </w:r>
    </w:p>
    <w:p w:rsidR="00930E71" w:rsidRPr="00930E71" w:rsidRDefault="00930E71" w:rsidP="00930E71">
      <w:pPr>
        <w:spacing w:after="0" w:line="240" w:lineRule="auto"/>
        <w:ind w:left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D2EC6" w:rsidRPr="009743A4" w:rsidRDefault="004D2EC6" w:rsidP="004D2EC6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1B4A0D">
        <w:rPr>
          <w:sz w:val="28"/>
          <w:szCs w:val="28"/>
        </w:rPr>
        <w:t>Целью МСОК</w:t>
      </w:r>
      <w:r>
        <w:rPr>
          <w:sz w:val="28"/>
          <w:szCs w:val="28"/>
        </w:rPr>
        <w:t>Д</w:t>
      </w:r>
      <w:r w:rsidRPr="001B4A0D">
        <w:rPr>
          <w:sz w:val="28"/>
          <w:szCs w:val="28"/>
        </w:rPr>
        <w:t xml:space="preserve">О является получение актуальной, достоверной и объективной информации о </w:t>
      </w:r>
      <w:r>
        <w:rPr>
          <w:rStyle w:val="c0"/>
          <w:color w:val="000000"/>
          <w:sz w:val="28"/>
          <w:szCs w:val="28"/>
        </w:rPr>
        <w:t>развитии системы дошкольного образования в соответствии с требованиями Федерального государственного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rStyle w:val="c0"/>
          <w:color w:val="000000"/>
          <w:sz w:val="28"/>
          <w:szCs w:val="28"/>
        </w:rPr>
        <w:t xml:space="preserve">образовательного стандарта </w:t>
      </w:r>
      <w:r>
        <w:rPr>
          <w:rStyle w:val="c0"/>
          <w:color w:val="000000"/>
          <w:sz w:val="28"/>
          <w:szCs w:val="28"/>
        </w:rPr>
        <w:lastRenderedPageBreak/>
        <w:t xml:space="preserve">дошкольного образования </w:t>
      </w:r>
      <w:r w:rsidRPr="001B4A0D">
        <w:rPr>
          <w:sz w:val="28"/>
          <w:szCs w:val="28"/>
        </w:rPr>
        <w:t>для разработки, принятия и реализации обоснованных управленческих решений</w:t>
      </w:r>
      <w:r>
        <w:rPr>
          <w:sz w:val="28"/>
          <w:szCs w:val="28"/>
        </w:rPr>
        <w:t>, в том числе</w:t>
      </w:r>
      <w:r w:rsidRPr="001B4A0D">
        <w:rPr>
          <w:sz w:val="28"/>
          <w:szCs w:val="28"/>
        </w:rPr>
        <w:t xml:space="preserve"> </w:t>
      </w:r>
    </w:p>
    <w:p w:rsidR="004D2EC6" w:rsidRPr="00930E71" w:rsidRDefault="004D2EC6" w:rsidP="004D2EC6">
      <w:pPr>
        <w:jc w:val="both"/>
        <w:rPr>
          <w:rFonts w:ascii="Times New Roman" w:hAnsi="Times New Roman" w:cs="Times New Roman"/>
          <w:sz w:val="28"/>
          <w:szCs w:val="28"/>
        </w:rPr>
      </w:pPr>
      <w:r w:rsidRPr="00930E71">
        <w:rPr>
          <w:rFonts w:ascii="Times New Roman" w:hAnsi="Times New Roman" w:cs="Times New Roman"/>
          <w:sz w:val="28"/>
          <w:szCs w:val="28"/>
        </w:rPr>
        <w:t xml:space="preserve">создание системы мониторинга качества дошкольного образования, включающей показатели </w:t>
      </w:r>
      <w:proofErr w:type="gramStart"/>
      <w:r w:rsidRPr="00930E71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930E71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4D2EC6" w:rsidRPr="00930E71" w:rsidRDefault="004D2EC6" w:rsidP="004D2EC6">
      <w:pPr>
        <w:jc w:val="both"/>
        <w:rPr>
          <w:rFonts w:ascii="Times New Roman" w:hAnsi="Times New Roman" w:cs="Times New Roman"/>
          <w:sz w:val="28"/>
          <w:szCs w:val="28"/>
        </w:rPr>
      </w:pPr>
      <w:r w:rsidRPr="00930E71">
        <w:rPr>
          <w:rFonts w:ascii="Times New Roman" w:hAnsi="Times New Roman" w:cs="Times New Roman"/>
          <w:sz w:val="28"/>
          <w:szCs w:val="28"/>
        </w:rPr>
        <w:t xml:space="preserve">- повышению качества образовательных программ дошкольного образования; </w:t>
      </w:r>
    </w:p>
    <w:p w:rsidR="004D2EC6" w:rsidRPr="00930E71" w:rsidRDefault="004D2EC6" w:rsidP="004D2EC6">
      <w:pPr>
        <w:jc w:val="both"/>
        <w:rPr>
          <w:rFonts w:ascii="Times New Roman" w:hAnsi="Times New Roman" w:cs="Times New Roman"/>
          <w:sz w:val="28"/>
          <w:szCs w:val="28"/>
        </w:rPr>
      </w:pPr>
      <w:r w:rsidRPr="00930E71">
        <w:rPr>
          <w:rFonts w:ascii="Times New Roman" w:hAnsi="Times New Roman" w:cs="Times New Roman"/>
          <w:sz w:val="28"/>
          <w:szCs w:val="28"/>
        </w:rPr>
        <w:t xml:space="preserve">- повышению качества содержания образовательной деятельности в дошкольных образовательных организациях (социально-коммуникативное развитие, познавательное развитие, речевое развитие, художественно-эстетическое развитие, физическое развитие); </w:t>
      </w:r>
    </w:p>
    <w:p w:rsidR="004D2EC6" w:rsidRPr="00930E71" w:rsidRDefault="004D2EC6" w:rsidP="004D2EC6">
      <w:pPr>
        <w:jc w:val="both"/>
        <w:rPr>
          <w:rFonts w:ascii="Times New Roman" w:hAnsi="Times New Roman" w:cs="Times New Roman"/>
          <w:sz w:val="28"/>
          <w:szCs w:val="28"/>
        </w:rPr>
      </w:pPr>
      <w:r w:rsidRPr="00930E71">
        <w:rPr>
          <w:rFonts w:ascii="Times New Roman" w:hAnsi="Times New Roman" w:cs="Times New Roman"/>
          <w:sz w:val="28"/>
          <w:szCs w:val="28"/>
        </w:rPr>
        <w:t xml:space="preserve">- повышению качества образовательных условий в дошкольных образовательных организациях (кадровые условия, развивающая предметно-пространственная среда, психолого-педагогические условия); </w:t>
      </w:r>
    </w:p>
    <w:p w:rsidR="004D2EC6" w:rsidRPr="00930E71" w:rsidRDefault="004D2EC6" w:rsidP="004D2EC6">
      <w:pPr>
        <w:jc w:val="both"/>
        <w:rPr>
          <w:rFonts w:ascii="Times New Roman" w:hAnsi="Times New Roman" w:cs="Times New Roman"/>
          <w:sz w:val="28"/>
          <w:szCs w:val="28"/>
        </w:rPr>
      </w:pPr>
      <w:r w:rsidRPr="00930E71">
        <w:rPr>
          <w:rFonts w:ascii="Times New Roman" w:hAnsi="Times New Roman" w:cs="Times New Roman"/>
          <w:sz w:val="28"/>
          <w:szCs w:val="28"/>
        </w:rPr>
        <w:t xml:space="preserve">- взаимодействию с семьей (участие семьи в образовательной деятельности, удовлетворенность семьи образовательными услугами, индивидуальная поддержка развития детей в семье); </w:t>
      </w:r>
    </w:p>
    <w:p w:rsidR="004D2EC6" w:rsidRPr="00930E71" w:rsidRDefault="004D2EC6" w:rsidP="004D2EC6">
      <w:pPr>
        <w:jc w:val="both"/>
        <w:rPr>
          <w:rFonts w:ascii="Times New Roman" w:hAnsi="Times New Roman" w:cs="Times New Roman"/>
          <w:sz w:val="28"/>
          <w:szCs w:val="28"/>
        </w:rPr>
      </w:pPr>
      <w:r w:rsidRPr="00930E71">
        <w:rPr>
          <w:rFonts w:ascii="Times New Roman" w:hAnsi="Times New Roman" w:cs="Times New Roman"/>
          <w:sz w:val="28"/>
          <w:szCs w:val="28"/>
        </w:rPr>
        <w:t xml:space="preserve">- обеспечению здоровья, безопасности и качеству услуг по присмотру и уходу; </w:t>
      </w:r>
    </w:p>
    <w:p w:rsidR="004D2EC6" w:rsidRPr="00930E71" w:rsidRDefault="004D2EC6" w:rsidP="004D2EC6">
      <w:pPr>
        <w:jc w:val="both"/>
        <w:rPr>
          <w:rFonts w:ascii="Times New Roman" w:hAnsi="Times New Roman" w:cs="Times New Roman"/>
          <w:sz w:val="28"/>
          <w:szCs w:val="28"/>
        </w:rPr>
      </w:pPr>
      <w:r w:rsidRPr="00930E71">
        <w:rPr>
          <w:rFonts w:ascii="Times New Roman" w:hAnsi="Times New Roman" w:cs="Times New Roman"/>
          <w:sz w:val="28"/>
          <w:szCs w:val="28"/>
        </w:rPr>
        <w:t>- повышению качества управления в дошкольных образовательных организациях.</w:t>
      </w:r>
    </w:p>
    <w:p w:rsidR="004D2EC6" w:rsidRPr="00930E71" w:rsidRDefault="004D2EC6" w:rsidP="00930E7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0E71">
        <w:rPr>
          <w:rFonts w:ascii="Times New Roman" w:hAnsi="Times New Roman" w:cs="Times New Roman"/>
          <w:b/>
          <w:sz w:val="28"/>
          <w:szCs w:val="28"/>
        </w:rPr>
        <w:t>Показатели, используемые в системе мониторинга качества дошкольного образования:</w:t>
      </w:r>
    </w:p>
    <w:p w:rsidR="004D2EC6" w:rsidRPr="00930E71" w:rsidRDefault="004D2EC6" w:rsidP="004D2EC6">
      <w:pPr>
        <w:jc w:val="both"/>
        <w:rPr>
          <w:rFonts w:ascii="Times New Roman" w:hAnsi="Times New Roman" w:cs="Times New Roman"/>
          <w:sz w:val="28"/>
          <w:szCs w:val="28"/>
        </w:rPr>
      </w:pPr>
      <w:r w:rsidRPr="00930E71">
        <w:rPr>
          <w:rFonts w:ascii="Times New Roman" w:hAnsi="Times New Roman" w:cs="Times New Roman"/>
          <w:sz w:val="28"/>
          <w:szCs w:val="28"/>
        </w:rPr>
        <w:t>- качество образовательных программ дошкольного образования;</w:t>
      </w:r>
    </w:p>
    <w:p w:rsidR="004D2EC6" w:rsidRPr="00930E71" w:rsidRDefault="004D2EC6" w:rsidP="004D2EC6">
      <w:pPr>
        <w:jc w:val="both"/>
        <w:rPr>
          <w:rFonts w:ascii="Times New Roman" w:hAnsi="Times New Roman" w:cs="Times New Roman"/>
          <w:sz w:val="28"/>
          <w:szCs w:val="28"/>
        </w:rPr>
      </w:pPr>
      <w:r w:rsidRPr="00930E71">
        <w:rPr>
          <w:rFonts w:ascii="Times New Roman" w:hAnsi="Times New Roman" w:cs="Times New Roman"/>
          <w:sz w:val="28"/>
          <w:szCs w:val="28"/>
        </w:rPr>
        <w:t>- качество содержания образовательной деятельности в ДОО (социально-коммуникативное развитие, познавательное развитие, речевое развитие, художественно-эстетическое развитие, физическое развитие);</w:t>
      </w:r>
    </w:p>
    <w:p w:rsidR="004D2EC6" w:rsidRPr="00930E71" w:rsidRDefault="004D2EC6" w:rsidP="004D2EC6">
      <w:pPr>
        <w:jc w:val="both"/>
        <w:rPr>
          <w:rFonts w:ascii="Times New Roman" w:hAnsi="Times New Roman" w:cs="Times New Roman"/>
          <w:sz w:val="28"/>
          <w:szCs w:val="28"/>
        </w:rPr>
      </w:pPr>
      <w:r w:rsidRPr="00930E71">
        <w:rPr>
          <w:rFonts w:ascii="Times New Roman" w:hAnsi="Times New Roman" w:cs="Times New Roman"/>
          <w:sz w:val="28"/>
          <w:szCs w:val="28"/>
        </w:rPr>
        <w:t>- качество образовательных условий в дошкольных образовательных организациях (кадровые условия, развивающая предметно-пространственная среда, психолого-педагогические условия);</w:t>
      </w:r>
    </w:p>
    <w:p w:rsidR="004D2EC6" w:rsidRPr="00930E71" w:rsidRDefault="004D2EC6" w:rsidP="004D2EC6">
      <w:pPr>
        <w:jc w:val="both"/>
        <w:rPr>
          <w:rFonts w:ascii="Times New Roman" w:hAnsi="Times New Roman" w:cs="Times New Roman"/>
          <w:sz w:val="28"/>
          <w:szCs w:val="28"/>
        </w:rPr>
      </w:pPr>
      <w:r w:rsidRPr="00930E71">
        <w:rPr>
          <w:rFonts w:ascii="Times New Roman" w:hAnsi="Times New Roman" w:cs="Times New Roman"/>
          <w:sz w:val="28"/>
          <w:szCs w:val="28"/>
        </w:rPr>
        <w:t>- качество реализации адаптированных основных образовательных программ в ДОО;</w:t>
      </w:r>
    </w:p>
    <w:p w:rsidR="004D2EC6" w:rsidRPr="00930E71" w:rsidRDefault="004D2EC6" w:rsidP="004D2EC6">
      <w:pPr>
        <w:jc w:val="both"/>
        <w:rPr>
          <w:rFonts w:ascii="Times New Roman" w:hAnsi="Times New Roman" w:cs="Times New Roman"/>
          <w:sz w:val="28"/>
          <w:szCs w:val="28"/>
        </w:rPr>
      </w:pPr>
      <w:r w:rsidRPr="00930E71">
        <w:rPr>
          <w:rFonts w:ascii="Times New Roman" w:hAnsi="Times New Roman" w:cs="Times New Roman"/>
          <w:sz w:val="28"/>
          <w:szCs w:val="28"/>
        </w:rPr>
        <w:t xml:space="preserve">- взаимодействие с семьей (участие семьи в образовательной деятельности, удовлетворенность семьи образовательными услугами, индивидуальная поддержка развития детей в семье); </w:t>
      </w:r>
    </w:p>
    <w:p w:rsidR="004D2EC6" w:rsidRPr="00930E71" w:rsidRDefault="004D2EC6" w:rsidP="004D2EC6">
      <w:pPr>
        <w:jc w:val="both"/>
        <w:rPr>
          <w:rFonts w:ascii="Times New Roman" w:hAnsi="Times New Roman" w:cs="Times New Roman"/>
          <w:sz w:val="28"/>
          <w:szCs w:val="28"/>
        </w:rPr>
      </w:pPr>
      <w:r w:rsidRPr="00930E71">
        <w:rPr>
          <w:rFonts w:ascii="Times New Roman" w:hAnsi="Times New Roman" w:cs="Times New Roman"/>
          <w:sz w:val="28"/>
          <w:szCs w:val="28"/>
        </w:rPr>
        <w:t>- обеспечение здоровья, безопасности и качеству услуг по присмотру и уходу;</w:t>
      </w:r>
    </w:p>
    <w:p w:rsidR="004D2EC6" w:rsidRPr="00930E71" w:rsidRDefault="004D2EC6" w:rsidP="004D2EC6">
      <w:pPr>
        <w:jc w:val="both"/>
        <w:rPr>
          <w:rFonts w:ascii="Times New Roman" w:hAnsi="Times New Roman" w:cs="Times New Roman"/>
          <w:sz w:val="28"/>
          <w:szCs w:val="28"/>
        </w:rPr>
      </w:pPr>
      <w:r w:rsidRPr="00930E71">
        <w:rPr>
          <w:rFonts w:ascii="Times New Roman" w:hAnsi="Times New Roman" w:cs="Times New Roman"/>
          <w:sz w:val="28"/>
          <w:szCs w:val="28"/>
        </w:rPr>
        <w:t xml:space="preserve">- повышение качества управления в ДОО. </w:t>
      </w:r>
    </w:p>
    <w:p w:rsidR="004E1848" w:rsidRDefault="004E1848" w:rsidP="004E184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C27EF" w:rsidRDefault="001C27EF" w:rsidP="005E4963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B6D28" w:rsidRDefault="001C27EF" w:rsidP="002B66D2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66D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Результаты</w:t>
      </w:r>
      <w:r w:rsidR="009B6D28" w:rsidRPr="002B66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B66D2">
        <w:rPr>
          <w:rFonts w:ascii="Times New Roman" w:hAnsi="Times New Roman" w:cs="Times New Roman"/>
          <w:color w:val="000000" w:themeColor="text1"/>
          <w:sz w:val="28"/>
          <w:szCs w:val="28"/>
        </w:rPr>
        <w:t>анкетирования родителей</w:t>
      </w:r>
    </w:p>
    <w:p w:rsidR="000D17A0" w:rsidRPr="002B66D2" w:rsidRDefault="000D17A0" w:rsidP="002B66D2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2020-2021 учебный год</w:t>
      </w:r>
    </w:p>
    <w:p w:rsidR="002B66D2" w:rsidRDefault="002B66D2" w:rsidP="002B66D2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a3"/>
        <w:tblW w:w="11058" w:type="dxa"/>
        <w:tblInd w:w="-885" w:type="dxa"/>
        <w:tblLook w:val="04A0"/>
      </w:tblPr>
      <w:tblGrid>
        <w:gridCol w:w="567"/>
        <w:gridCol w:w="2411"/>
        <w:gridCol w:w="1134"/>
        <w:gridCol w:w="1134"/>
        <w:gridCol w:w="1047"/>
        <w:gridCol w:w="1079"/>
        <w:gridCol w:w="1134"/>
        <w:gridCol w:w="1276"/>
        <w:gridCol w:w="1276"/>
      </w:tblGrid>
      <w:tr w:rsidR="00BB2B42" w:rsidTr="00BB2B42">
        <w:tc>
          <w:tcPr>
            <w:tcW w:w="567" w:type="dxa"/>
          </w:tcPr>
          <w:p w:rsidR="00BB2B42" w:rsidRDefault="00BB2B42" w:rsidP="00F11C7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</w:p>
          <w:p w:rsidR="00BB2B42" w:rsidRDefault="00BB2B42" w:rsidP="00F11C7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411" w:type="dxa"/>
          </w:tcPr>
          <w:p w:rsidR="00BB2B42" w:rsidRDefault="00BB2B42" w:rsidP="005E496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Образовательное учреждение </w:t>
            </w:r>
          </w:p>
        </w:tc>
        <w:tc>
          <w:tcPr>
            <w:tcW w:w="1134" w:type="dxa"/>
          </w:tcPr>
          <w:p w:rsidR="00BB2B42" w:rsidRPr="00A01AB1" w:rsidRDefault="00BB2B42" w:rsidP="005E496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1AB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Критерии 1</w:t>
            </w:r>
          </w:p>
        </w:tc>
        <w:tc>
          <w:tcPr>
            <w:tcW w:w="1134" w:type="dxa"/>
          </w:tcPr>
          <w:p w:rsidR="00BB2B42" w:rsidRDefault="00BB2B42" w:rsidP="00A01A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1AB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Критерии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047" w:type="dxa"/>
          </w:tcPr>
          <w:p w:rsidR="00BB2B42" w:rsidRDefault="00BB2B42" w:rsidP="00A01A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1AB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Критерии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079" w:type="dxa"/>
          </w:tcPr>
          <w:p w:rsidR="00BB2B42" w:rsidRDefault="00BB2B42" w:rsidP="00A01A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1AB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Критерии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BB2B42" w:rsidRDefault="00BB2B42" w:rsidP="00A01A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1AB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Критерии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BB2B42" w:rsidRDefault="00BB2B42" w:rsidP="005E496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Итоговый</w:t>
            </w:r>
          </w:p>
        </w:tc>
        <w:tc>
          <w:tcPr>
            <w:tcW w:w="1276" w:type="dxa"/>
          </w:tcPr>
          <w:p w:rsidR="00BB2B42" w:rsidRDefault="00BB2B42" w:rsidP="005E496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Рейтинг</w:t>
            </w:r>
          </w:p>
        </w:tc>
      </w:tr>
      <w:tr w:rsidR="00BB2B42" w:rsidTr="00BB2B42">
        <w:tc>
          <w:tcPr>
            <w:tcW w:w="567" w:type="dxa"/>
          </w:tcPr>
          <w:p w:rsidR="00BB2B42" w:rsidRDefault="00BB2B42" w:rsidP="00F11C7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411" w:type="dxa"/>
          </w:tcPr>
          <w:p w:rsidR="00BB2B42" w:rsidRDefault="00BB2B42" w:rsidP="007F5FC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МАДОУ-ЦРР №34</w:t>
            </w:r>
          </w:p>
        </w:tc>
        <w:tc>
          <w:tcPr>
            <w:tcW w:w="1134" w:type="dxa"/>
          </w:tcPr>
          <w:p w:rsidR="00BB2B42" w:rsidRDefault="004B0A11" w:rsidP="00BB2B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BB2B42" w:rsidRDefault="004B0A11" w:rsidP="004B0A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99,9</w:t>
            </w:r>
          </w:p>
        </w:tc>
        <w:tc>
          <w:tcPr>
            <w:tcW w:w="1047" w:type="dxa"/>
          </w:tcPr>
          <w:p w:rsidR="00BB2B42" w:rsidRDefault="004B0A11" w:rsidP="00BB2B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079" w:type="dxa"/>
          </w:tcPr>
          <w:p w:rsidR="00BB2B42" w:rsidRDefault="004B0A11" w:rsidP="00BB2B4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99,8</w:t>
            </w:r>
          </w:p>
        </w:tc>
        <w:tc>
          <w:tcPr>
            <w:tcW w:w="1134" w:type="dxa"/>
          </w:tcPr>
          <w:p w:rsidR="00BB2B42" w:rsidRDefault="004B0A11" w:rsidP="004B0A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97,9</w:t>
            </w:r>
          </w:p>
        </w:tc>
        <w:tc>
          <w:tcPr>
            <w:tcW w:w="1276" w:type="dxa"/>
          </w:tcPr>
          <w:p w:rsidR="00BB2B42" w:rsidRDefault="004B0A11" w:rsidP="005E496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99,5</w:t>
            </w:r>
          </w:p>
        </w:tc>
        <w:tc>
          <w:tcPr>
            <w:tcW w:w="1276" w:type="dxa"/>
          </w:tcPr>
          <w:p w:rsidR="00BB2B42" w:rsidRDefault="00BB2B42" w:rsidP="006F53A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BB2B42" w:rsidTr="00BB2B42">
        <w:tc>
          <w:tcPr>
            <w:tcW w:w="567" w:type="dxa"/>
          </w:tcPr>
          <w:p w:rsidR="00BB2B42" w:rsidRDefault="00BB2B42" w:rsidP="00F11C7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411" w:type="dxa"/>
          </w:tcPr>
          <w:p w:rsidR="00BB2B42" w:rsidRDefault="00BB2B42" w:rsidP="007F5FC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МАДОУ-ЦРР №32 </w:t>
            </w:r>
          </w:p>
        </w:tc>
        <w:tc>
          <w:tcPr>
            <w:tcW w:w="1134" w:type="dxa"/>
          </w:tcPr>
          <w:p w:rsidR="00BB2B42" w:rsidRDefault="004B0A11" w:rsidP="005E496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99,9</w:t>
            </w:r>
          </w:p>
        </w:tc>
        <w:tc>
          <w:tcPr>
            <w:tcW w:w="1134" w:type="dxa"/>
          </w:tcPr>
          <w:p w:rsidR="00BB2B42" w:rsidRDefault="004B0A11" w:rsidP="005E496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99,6</w:t>
            </w:r>
          </w:p>
        </w:tc>
        <w:tc>
          <w:tcPr>
            <w:tcW w:w="1047" w:type="dxa"/>
          </w:tcPr>
          <w:p w:rsidR="00BB2B42" w:rsidRDefault="004B0A11" w:rsidP="005E496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97,8</w:t>
            </w:r>
          </w:p>
        </w:tc>
        <w:tc>
          <w:tcPr>
            <w:tcW w:w="1079" w:type="dxa"/>
          </w:tcPr>
          <w:p w:rsidR="00BB2B42" w:rsidRDefault="004B0A11" w:rsidP="005E496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BB2B42" w:rsidRDefault="004B0A11" w:rsidP="005E496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95,8</w:t>
            </w:r>
          </w:p>
        </w:tc>
        <w:tc>
          <w:tcPr>
            <w:tcW w:w="1276" w:type="dxa"/>
          </w:tcPr>
          <w:p w:rsidR="00BB2B42" w:rsidRDefault="004B0A11" w:rsidP="005E496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98,6</w:t>
            </w:r>
          </w:p>
        </w:tc>
        <w:tc>
          <w:tcPr>
            <w:tcW w:w="1276" w:type="dxa"/>
          </w:tcPr>
          <w:p w:rsidR="00BB2B42" w:rsidRDefault="00BB2B42" w:rsidP="006F53A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BB2B42" w:rsidTr="00BB2B42">
        <w:tc>
          <w:tcPr>
            <w:tcW w:w="567" w:type="dxa"/>
          </w:tcPr>
          <w:p w:rsidR="00BB2B42" w:rsidRDefault="00BB2B42" w:rsidP="00F11C7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411" w:type="dxa"/>
          </w:tcPr>
          <w:p w:rsidR="00BB2B42" w:rsidRDefault="00BB2B42" w:rsidP="007F5FC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МАДОУ-ЦРР №33 </w:t>
            </w:r>
          </w:p>
        </w:tc>
        <w:tc>
          <w:tcPr>
            <w:tcW w:w="1134" w:type="dxa"/>
          </w:tcPr>
          <w:p w:rsidR="00BB2B42" w:rsidRDefault="007A09B8" w:rsidP="004B0A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  <w:r w:rsidR="004B0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,8</w:t>
            </w:r>
          </w:p>
        </w:tc>
        <w:tc>
          <w:tcPr>
            <w:tcW w:w="1134" w:type="dxa"/>
          </w:tcPr>
          <w:p w:rsidR="00BB2B42" w:rsidRDefault="007A09B8" w:rsidP="004B0A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98,</w:t>
            </w:r>
            <w:r w:rsidR="004B0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047" w:type="dxa"/>
          </w:tcPr>
          <w:p w:rsidR="00BB2B42" w:rsidRDefault="007A09B8" w:rsidP="004B0A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  <w:r w:rsidR="004B0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="004B0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079" w:type="dxa"/>
          </w:tcPr>
          <w:p w:rsidR="00BB2B42" w:rsidRDefault="007A09B8" w:rsidP="005E496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93,8</w:t>
            </w:r>
          </w:p>
        </w:tc>
        <w:tc>
          <w:tcPr>
            <w:tcW w:w="1134" w:type="dxa"/>
          </w:tcPr>
          <w:p w:rsidR="00BB2B42" w:rsidRDefault="007A09B8" w:rsidP="004B0A1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95,</w:t>
            </w:r>
            <w:r w:rsidR="004B0A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BB2B42" w:rsidRDefault="004B0A11" w:rsidP="005E496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97,4</w:t>
            </w:r>
          </w:p>
        </w:tc>
        <w:tc>
          <w:tcPr>
            <w:tcW w:w="1276" w:type="dxa"/>
          </w:tcPr>
          <w:p w:rsidR="00BB2B42" w:rsidRDefault="00BB2B42" w:rsidP="006F53A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BB2B42" w:rsidTr="00BB2B42">
        <w:tc>
          <w:tcPr>
            <w:tcW w:w="567" w:type="dxa"/>
          </w:tcPr>
          <w:p w:rsidR="00BB2B42" w:rsidRDefault="00BB2B42" w:rsidP="00F11C7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411" w:type="dxa"/>
          </w:tcPr>
          <w:p w:rsidR="00BB2B42" w:rsidRDefault="00BB2B42" w:rsidP="007F5FC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МБДОУ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с-к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/в №4</w:t>
            </w:r>
          </w:p>
        </w:tc>
        <w:tc>
          <w:tcPr>
            <w:tcW w:w="1134" w:type="dxa"/>
          </w:tcPr>
          <w:p w:rsidR="00BB2B42" w:rsidRDefault="007A09B8" w:rsidP="005E496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98,3</w:t>
            </w:r>
          </w:p>
        </w:tc>
        <w:tc>
          <w:tcPr>
            <w:tcW w:w="1134" w:type="dxa"/>
          </w:tcPr>
          <w:p w:rsidR="00BB2B42" w:rsidRDefault="007A09B8" w:rsidP="005E496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95,0</w:t>
            </w:r>
          </w:p>
        </w:tc>
        <w:tc>
          <w:tcPr>
            <w:tcW w:w="1047" w:type="dxa"/>
          </w:tcPr>
          <w:p w:rsidR="00BB2B42" w:rsidRDefault="007A09B8" w:rsidP="005E496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99,4</w:t>
            </w:r>
          </w:p>
        </w:tc>
        <w:tc>
          <w:tcPr>
            <w:tcW w:w="1079" w:type="dxa"/>
          </w:tcPr>
          <w:p w:rsidR="00BB2B42" w:rsidRDefault="007A09B8" w:rsidP="005E496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93,7</w:t>
            </w:r>
          </w:p>
        </w:tc>
        <w:tc>
          <w:tcPr>
            <w:tcW w:w="1134" w:type="dxa"/>
          </w:tcPr>
          <w:p w:rsidR="00BB2B42" w:rsidRDefault="007A09B8" w:rsidP="005E496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98,3</w:t>
            </w:r>
          </w:p>
        </w:tc>
        <w:tc>
          <w:tcPr>
            <w:tcW w:w="1276" w:type="dxa"/>
          </w:tcPr>
          <w:p w:rsidR="00BB2B42" w:rsidRDefault="007A09B8" w:rsidP="005E496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96,9</w:t>
            </w:r>
          </w:p>
        </w:tc>
        <w:tc>
          <w:tcPr>
            <w:tcW w:w="1276" w:type="dxa"/>
          </w:tcPr>
          <w:p w:rsidR="00BB2B42" w:rsidRDefault="00BB2B42" w:rsidP="006F53A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</w:tr>
      <w:tr w:rsidR="00BB2B42" w:rsidTr="00BB2B42">
        <w:tc>
          <w:tcPr>
            <w:tcW w:w="567" w:type="dxa"/>
          </w:tcPr>
          <w:p w:rsidR="00BB2B42" w:rsidRDefault="00BB2B42" w:rsidP="00F11C7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411" w:type="dxa"/>
          </w:tcPr>
          <w:p w:rsidR="00BB2B42" w:rsidRDefault="00BB2B42" w:rsidP="007F5FC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МАДОУ-ЦРР №18</w:t>
            </w:r>
          </w:p>
        </w:tc>
        <w:tc>
          <w:tcPr>
            <w:tcW w:w="1134" w:type="dxa"/>
          </w:tcPr>
          <w:p w:rsidR="00BB2B42" w:rsidRDefault="007A09B8" w:rsidP="005E496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94,4</w:t>
            </w:r>
          </w:p>
        </w:tc>
        <w:tc>
          <w:tcPr>
            <w:tcW w:w="1134" w:type="dxa"/>
          </w:tcPr>
          <w:p w:rsidR="00BB2B42" w:rsidRDefault="007A09B8" w:rsidP="005E496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99,3</w:t>
            </w:r>
          </w:p>
        </w:tc>
        <w:tc>
          <w:tcPr>
            <w:tcW w:w="1047" w:type="dxa"/>
          </w:tcPr>
          <w:p w:rsidR="00BB2B42" w:rsidRDefault="007A09B8" w:rsidP="005E496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98,2</w:t>
            </w:r>
          </w:p>
        </w:tc>
        <w:tc>
          <w:tcPr>
            <w:tcW w:w="1079" w:type="dxa"/>
          </w:tcPr>
          <w:p w:rsidR="00BB2B42" w:rsidRDefault="007A09B8" w:rsidP="005E496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98,2</w:t>
            </w:r>
          </w:p>
        </w:tc>
        <w:tc>
          <w:tcPr>
            <w:tcW w:w="1134" w:type="dxa"/>
          </w:tcPr>
          <w:p w:rsidR="00BB2B42" w:rsidRDefault="007A09B8" w:rsidP="007A09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93,6</w:t>
            </w:r>
          </w:p>
        </w:tc>
        <w:tc>
          <w:tcPr>
            <w:tcW w:w="1276" w:type="dxa"/>
          </w:tcPr>
          <w:p w:rsidR="00BB2B42" w:rsidRDefault="007A09B8" w:rsidP="007A09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96,8</w:t>
            </w:r>
          </w:p>
        </w:tc>
        <w:tc>
          <w:tcPr>
            <w:tcW w:w="1276" w:type="dxa"/>
          </w:tcPr>
          <w:p w:rsidR="00BB2B42" w:rsidRDefault="00BB2B42" w:rsidP="006F53A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BB2B42" w:rsidTr="00BB2B42">
        <w:tc>
          <w:tcPr>
            <w:tcW w:w="567" w:type="dxa"/>
          </w:tcPr>
          <w:p w:rsidR="00BB2B42" w:rsidRDefault="00BB2B42" w:rsidP="00F11C7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411" w:type="dxa"/>
          </w:tcPr>
          <w:p w:rsidR="00BB2B42" w:rsidRDefault="00BB2B42" w:rsidP="007F5FC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МАДОУ-ЦРР №14 </w:t>
            </w:r>
          </w:p>
        </w:tc>
        <w:tc>
          <w:tcPr>
            <w:tcW w:w="1134" w:type="dxa"/>
          </w:tcPr>
          <w:p w:rsidR="00BB2B42" w:rsidRDefault="007A09B8" w:rsidP="005E496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93,5</w:t>
            </w:r>
          </w:p>
        </w:tc>
        <w:tc>
          <w:tcPr>
            <w:tcW w:w="1134" w:type="dxa"/>
          </w:tcPr>
          <w:p w:rsidR="00BB2B42" w:rsidRDefault="007A09B8" w:rsidP="005E496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98,1</w:t>
            </w:r>
          </w:p>
        </w:tc>
        <w:tc>
          <w:tcPr>
            <w:tcW w:w="1047" w:type="dxa"/>
          </w:tcPr>
          <w:p w:rsidR="00BB2B42" w:rsidRDefault="007A09B8" w:rsidP="005E496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93,4</w:t>
            </w:r>
          </w:p>
        </w:tc>
        <w:tc>
          <w:tcPr>
            <w:tcW w:w="1079" w:type="dxa"/>
          </w:tcPr>
          <w:p w:rsidR="00BB2B42" w:rsidRDefault="007A09B8" w:rsidP="005E496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99,3</w:t>
            </w:r>
          </w:p>
        </w:tc>
        <w:tc>
          <w:tcPr>
            <w:tcW w:w="1134" w:type="dxa"/>
          </w:tcPr>
          <w:p w:rsidR="00BB2B42" w:rsidRDefault="007A09B8" w:rsidP="005E496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99,4</w:t>
            </w:r>
          </w:p>
        </w:tc>
        <w:tc>
          <w:tcPr>
            <w:tcW w:w="1276" w:type="dxa"/>
          </w:tcPr>
          <w:p w:rsidR="00BB2B42" w:rsidRDefault="007A09B8" w:rsidP="005E496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96,7</w:t>
            </w:r>
          </w:p>
        </w:tc>
        <w:tc>
          <w:tcPr>
            <w:tcW w:w="1276" w:type="dxa"/>
          </w:tcPr>
          <w:p w:rsidR="00BB2B42" w:rsidRDefault="00BB2B42" w:rsidP="006F53A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</w:tr>
      <w:tr w:rsidR="00BB2B42" w:rsidTr="00BB2B42">
        <w:tc>
          <w:tcPr>
            <w:tcW w:w="567" w:type="dxa"/>
          </w:tcPr>
          <w:p w:rsidR="00BB2B42" w:rsidRDefault="00BB2B42" w:rsidP="00F11C7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411" w:type="dxa"/>
          </w:tcPr>
          <w:p w:rsidR="00BB2B42" w:rsidRDefault="00BB2B42" w:rsidP="007F5FC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МАДОУ-ЦРР №17 </w:t>
            </w:r>
          </w:p>
        </w:tc>
        <w:tc>
          <w:tcPr>
            <w:tcW w:w="1134" w:type="dxa"/>
          </w:tcPr>
          <w:p w:rsidR="00BB2B42" w:rsidRDefault="007A09B8" w:rsidP="005E496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99,2</w:t>
            </w:r>
          </w:p>
        </w:tc>
        <w:tc>
          <w:tcPr>
            <w:tcW w:w="1134" w:type="dxa"/>
          </w:tcPr>
          <w:p w:rsidR="00BB2B42" w:rsidRDefault="007A09B8" w:rsidP="005E496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95,1</w:t>
            </w:r>
          </w:p>
        </w:tc>
        <w:tc>
          <w:tcPr>
            <w:tcW w:w="1047" w:type="dxa"/>
          </w:tcPr>
          <w:p w:rsidR="00BB2B42" w:rsidRDefault="007A09B8" w:rsidP="005E496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97,6</w:t>
            </w:r>
          </w:p>
        </w:tc>
        <w:tc>
          <w:tcPr>
            <w:tcW w:w="1079" w:type="dxa"/>
          </w:tcPr>
          <w:p w:rsidR="00BB2B42" w:rsidRDefault="007A09B8" w:rsidP="005E496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94,4</w:t>
            </w:r>
          </w:p>
        </w:tc>
        <w:tc>
          <w:tcPr>
            <w:tcW w:w="1134" w:type="dxa"/>
          </w:tcPr>
          <w:p w:rsidR="00BB2B42" w:rsidRDefault="007A09B8" w:rsidP="005E496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93,3</w:t>
            </w:r>
          </w:p>
        </w:tc>
        <w:tc>
          <w:tcPr>
            <w:tcW w:w="1276" w:type="dxa"/>
          </w:tcPr>
          <w:p w:rsidR="00BB2B42" w:rsidRDefault="007A09B8" w:rsidP="007A09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95,9</w:t>
            </w:r>
          </w:p>
        </w:tc>
        <w:tc>
          <w:tcPr>
            <w:tcW w:w="1276" w:type="dxa"/>
          </w:tcPr>
          <w:p w:rsidR="00BB2B42" w:rsidRDefault="00BB2B42" w:rsidP="006F53A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</w:tr>
      <w:tr w:rsidR="00BB2B42" w:rsidTr="00BB2B42">
        <w:tc>
          <w:tcPr>
            <w:tcW w:w="567" w:type="dxa"/>
          </w:tcPr>
          <w:p w:rsidR="00BB2B42" w:rsidRDefault="00BB2B42" w:rsidP="00F11C7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411" w:type="dxa"/>
          </w:tcPr>
          <w:p w:rsidR="00BB2B42" w:rsidRDefault="00BB2B42" w:rsidP="007F5FC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МБДОУ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/с №8 (10)</w:t>
            </w:r>
          </w:p>
        </w:tc>
        <w:tc>
          <w:tcPr>
            <w:tcW w:w="1134" w:type="dxa"/>
          </w:tcPr>
          <w:p w:rsidR="00BB2B42" w:rsidRDefault="007A09B8" w:rsidP="007A09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93,2</w:t>
            </w:r>
          </w:p>
        </w:tc>
        <w:tc>
          <w:tcPr>
            <w:tcW w:w="1134" w:type="dxa"/>
          </w:tcPr>
          <w:p w:rsidR="00BB2B42" w:rsidRDefault="007A09B8" w:rsidP="007A09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94,3</w:t>
            </w:r>
          </w:p>
        </w:tc>
        <w:tc>
          <w:tcPr>
            <w:tcW w:w="1047" w:type="dxa"/>
          </w:tcPr>
          <w:p w:rsidR="00BB2B42" w:rsidRDefault="007A09B8" w:rsidP="007A09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94,4</w:t>
            </w:r>
          </w:p>
        </w:tc>
        <w:tc>
          <w:tcPr>
            <w:tcW w:w="1079" w:type="dxa"/>
          </w:tcPr>
          <w:p w:rsidR="00BB2B42" w:rsidRDefault="007A09B8" w:rsidP="007A09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98,5</w:t>
            </w:r>
          </w:p>
        </w:tc>
        <w:tc>
          <w:tcPr>
            <w:tcW w:w="1134" w:type="dxa"/>
          </w:tcPr>
          <w:p w:rsidR="00BB2B42" w:rsidRDefault="007A09B8" w:rsidP="005E496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99,1</w:t>
            </w:r>
          </w:p>
        </w:tc>
        <w:tc>
          <w:tcPr>
            <w:tcW w:w="1276" w:type="dxa"/>
          </w:tcPr>
          <w:p w:rsidR="00BB2B42" w:rsidRDefault="007A09B8" w:rsidP="005E496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95,7</w:t>
            </w:r>
          </w:p>
        </w:tc>
        <w:tc>
          <w:tcPr>
            <w:tcW w:w="1276" w:type="dxa"/>
          </w:tcPr>
          <w:p w:rsidR="00BB2B42" w:rsidRDefault="00BB2B42" w:rsidP="006F53A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</w:tr>
      <w:tr w:rsidR="00BB2B42" w:rsidTr="00BB2B42">
        <w:tc>
          <w:tcPr>
            <w:tcW w:w="567" w:type="dxa"/>
          </w:tcPr>
          <w:p w:rsidR="00BB2B42" w:rsidRDefault="00BB2B42" w:rsidP="00F11C7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411" w:type="dxa"/>
          </w:tcPr>
          <w:p w:rsidR="00BB2B42" w:rsidRDefault="00BB2B42" w:rsidP="007F5FC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МБДОУ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с-к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/в №7</w:t>
            </w:r>
          </w:p>
        </w:tc>
        <w:tc>
          <w:tcPr>
            <w:tcW w:w="1134" w:type="dxa"/>
          </w:tcPr>
          <w:p w:rsidR="00BB2B42" w:rsidRDefault="007A09B8" w:rsidP="005E496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97,4</w:t>
            </w:r>
          </w:p>
        </w:tc>
        <w:tc>
          <w:tcPr>
            <w:tcW w:w="1134" w:type="dxa"/>
          </w:tcPr>
          <w:p w:rsidR="00BB2B42" w:rsidRDefault="007A09B8" w:rsidP="005E496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92,1</w:t>
            </w:r>
          </w:p>
        </w:tc>
        <w:tc>
          <w:tcPr>
            <w:tcW w:w="1047" w:type="dxa"/>
          </w:tcPr>
          <w:p w:rsidR="00BB2B42" w:rsidRDefault="007A09B8" w:rsidP="005E496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92,1</w:t>
            </w:r>
          </w:p>
        </w:tc>
        <w:tc>
          <w:tcPr>
            <w:tcW w:w="1079" w:type="dxa"/>
          </w:tcPr>
          <w:p w:rsidR="00BB2B42" w:rsidRDefault="007A09B8" w:rsidP="005E496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97,4</w:t>
            </w:r>
          </w:p>
        </w:tc>
        <w:tc>
          <w:tcPr>
            <w:tcW w:w="1134" w:type="dxa"/>
          </w:tcPr>
          <w:p w:rsidR="00BB2B42" w:rsidRDefault="007A09B8" w:rsidP="005E496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99,2</w:t>
            </w:r>
          </w:p>
        </w:tc>
        <w:tc>
          <w:tcPr>
            <w:tcW w:w="1276" w:type="dxa"/>
          </w:tcPr>
          <w:p w:rsidR="00BB2B42" w:rsidRDefault="007A09B8" w:rsidP="005E496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95,6</w:t>
            </w:r>
          </w:p>
        </w:tc>
        <w:tc>
          <w:tcPr>
            <w:tcW w:w="1276" w:type="dxa"/>
          </w:tcPr>
          <w:p w:rsidR="00BB2B42" w:rsidRDefault="00BB2B42" w:rsidP="006F53A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</w:tr>
      <w:tr w:rsidR="00BB2B42" w:rsidTr="00BB2B42">
        <w:tc>
          <w:tcPr>
            <w:tcW w:w="567" w:type="dxa"/>
          </w:tcPr>
          <w:p w:rsidR="00BB2B42" w:rsidRDefault="00BB2B42" w:rsidP="00F11C7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2411" w:type="dxa"/>
          </w:tcPr>
          <w:p w:rsidR="00BB2B42" w:rsidRDefault="00BB2B42" w:rsidP="007F5FC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МБДОУ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с-к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/в №3</w:t>
            </w:r>
          </w:p>
        </w:tc>
        <w:tc>
          <w:tcPr>
            <w:tcW w:w="1134" w:type="dxa"/>
          </w:tcPr>
          <w:p w:rsidR="00BB2B42" w:rsidRDefault="007A09B8" w:rsidP="005E496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96,0</w:t>
            </w:r>
          </w:p>
        </w:tc>
        <w:tc>
          <w:tcPr>
            <w:tcW w:w="1134" w:type="dxa"/>
          </w:tcPr>
          <w:p w:rsidR="00BB2B42" w:rsidRDefault="007A09B8" w:rsidP="005E496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97,3</w:t>
            </w:r>
          </w:p>
        </w:tc>
        <w:tc>
          <w:tcPr>
            <w:tcW w:w="1047" w:type="dxa"/>
          </w:tcPr>
          <w:p w:rsidR="00BB2B42" w:rsidRDefault="007A09B8" w:rsidP="005E496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92,3</w:t>
            </w:r>
          </w:p>
        </w:tc>
        <w:tc>
          <w:tcPr>
            <w:tcW w:w="1079" w:type="dxa"/>
          </w:tcPr>
          <w:p w:rsidR="00BB2B42" w:rsidRDefault="007A09B8" w:rsidP="005E496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92,0</w:t>
            </w:r>
          </w:p>
        </w:tc>
        <w:tc>
          <w:tcPr>
            <w:tcW w:w="1134" w:type="dxa"/>
          </w:tcPr>
          <w:p w:rsidR="00BB2B42" w:rsidRDefault="007A09B8" w:rsidP="000438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99,1</w:t>
            </w:r>
          </w:p>
        </w:tc>
        <w:tc>
          <w:tcPr>
            <w:tcW w:w="1276" w:type="dxa"/>
          </w:tcPr>
          <w:p w:rsidR="00BB2B42" w:rsidRDefault="007A09B8" w:rsidP="005E496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95,3</w:t>
            </w:r>
          </w:p>
        </w:tc>
        <w:tc>
          <w:tcPr>
            <w:tcW w:w="1276" w:type="dxa"/>
          </w:tcPr>
          <w:p w:rsidR="00BB2B42" w:rsidRDefault="00BB2B42" w:rsidP="006F53A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</w:tr>
      <w:tr w:rsidR="007A09B8" w:rsidTr="00BB2B42">
        <w:tc>
          <w:tcPr>
            <w:tcW w:w="567" w:type="dxa"/>
          </w:tcPr>
          <w:p w:rsidR="007A09B8" w:rsidRDefault="007A09B8" w:rsidP="00F11C7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2411" w:type="dxa"/>
          </w:tcPr>
          <w:p w:rsidR="007A09B8" w:rsidRDefault="007A09B8" w:rsidP="007F5FC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МБДОУ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/с №9</w:t>
            </w:r>
          </w:p>
        </w:tc>
        <w:tc>
          <w:tcPr>
            <w:tcW w:w="1134" w:type="dxa"/>
          </w:tcPr>
          <w:p w:rsidR="007A09B8" w:rsidRDefault="007A09B8" w:rsidP="006B6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97,2</w:t>
            </w:r>
          </w:p>
        </w:tc>
        <w:tc>
          <w:tcPr>
            <w:tcW w:w="1134" w:type="dxa"/>
          </w:tcPr>
          <w:p w:rsidR="007A09B8" w:rsidRDefault="007A09B8" w:rsidP="007A09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95,0</w:t>
            </w:r>
          </w:p>
        </w:tc>
        <w:tc>
          <w:tcPr>
            <w:tcW w:w="1047" w:type="dxa"/>
          </w:tcPr>
          <w:p w:rsidR="007A09B8" w:rsidRDefault="007A09B8" w:rsidP="006B6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97,8</w:t>
            </w:r>
          </w:p>
        </w:tc>
        <w:tc>
          <w:tcPr>
            <w:tcW w:w="1079" w:type="dxa"/>
          </w:tcPr>
          <w:p w:rsidR="007A09B8" w:rsidRDefault="007A09B8" w:rsidP="007A09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90,3</w:t>
            </w:r>
          </w:p>
        </w:tc>
        <w:tc>
          <w:tcPr>
            <w:tcW w:w="1134" w:type="dxa"/>
          </w:tcPr>
          <w:p w:rsidR="007A09B8" w:rsidRDefault="007A09B8" w:rsidP="007A09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98,2</w:t>
            </w:r>
          </w:p>
        </w:tc>
        <w:tc>
          <w:tcPr>
            <w:tcW w:w="1276" w:type="dxa"/>
          </w:tcPr>
          <w:p w:rsidR="007A09B8" w:rsidRDefault="007A09B8" w:rsidP="007A09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93,3</w:t>
            </w:r>
          </w:p>
        </w:tc>
        <w:tc>
          <w:tcPr>
            <w:tcW w:w="1276" w:type="dxa"/>
          </w:tcPr>
          <w:p w:rsidR="007A09B8" w:rsidRDefault="007A09B8" w:rsidP="006F53A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</w:tr>
      <w:tr w:rsidR="007A09B8" w:rsidTr="00BB2B42">
        <w:tc>
          <w:tcPr>
            <w:tcW w:w="567" w:type="dxa"/>
          </w:tcPr>
          <w:p w:rsidR="007A09B8" w:rsidRDefault="007A09B8" w:rsidP="00F11C7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2411" w:type="dxa"/>
          </w:tcPr>
          <w:p w:rsidR="007A09B8" w:rsidRDefault="007A09B8" w:rsidP="007F5FC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МАДОУ-ЦРР №2</w:t>
            </w:r>
          </w:p>
        </w:tc>
        <w:tc>
          <w:tcPr>
            <w:tcW w:w="1134" w:type="dxa"/>
          </w:tcPr>
          <w:p w:rsidR="007A09B8" w:rsidRDefault="007A09B8" w:rsidP="006B6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99,1</w:t>
            </w:r>
          </w:p>
        </w:tc>
        <w:tc>
          <w:tcPr>
            <w:tcW w:w="1134" w:type="dxa"/>
          </w:tcPr>
          <w:p w:rsidR="007A09B8" w:rsidRDefault="007A09B8" w:rsidP="006B6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98,0</w:t>
            </w:r>
          </w:p>
        </w:tc>
        <w:tc>
          <w:tcPr>
            <w:tcW w:w="1047" w:type="dxa"/>
          </w:tcPr>
          <w:p w:rsidR="007A09B8" w:rsidRDefault="007A09B8" w:rsidP="006B6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90,0</w:t>
            </w:r>
          </w:p>
        </w:tc>
        <w:tc>
          <w:tcPr>
            <w:tcW w:w="1079" w:type="dxa"/>
          </w:tcPr>
          <w:p w:rsidR="007A09B8" w:rsidRDefault="007A09B8" w:rsidP="006B6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68,0</w:t>
            </w:r>
          </w:p>
        </w:tc>
        <w:tc>
          <w:tcPr>
            <w:tcW w:w="1134" w:type="dxa"/>
          </w:tcPr>
          <w:p w:rsidR="007A09B8" w:rsidRDefault="007A09B8" w:rsidP="006B6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98,4</w:t>
            </w:r>
          </w:p>
        </w:tc>
        <w:tc>
          <w:tcPr>
            <w:tcW w:w="1276" w:type="dxa"/>
          </w:tcPr>
          <w:p w:rsidR="007A09B8" w:rsidRDefault="007A09B8" w:rsidP="006B6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90,66</w:t>
            </w:r>
          </w:p>
        </w:tc>
        <w:tc>
          <w:tcPr>
            <w:tcW w:w="1276" w:type="dxa"/>
          </w:tcPr>
          <w:p w:rsidR="007A09B8" w:rsidRDefault="007A09B8" w:rsidP="006F53A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</w:tr>
      <w:tr w:rsidR="007A09B8" w:rsidTr="00BB2B42">
        <w:tc>
          <w:tcPr>
            <w:tcW w:w="567" w:type="dxa"/>
          </w:tcPr>
          <w:p w:rsidR="007A09B8" w:rsidRDefault="007A09B8" w:rsidP="00F11C7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2411" w:type="dxa"/>
          </w:tcPr>
          <w:p w:rsidR="007A09B8" w:rsidRDefault="00A73B43" w:rsidP="007F5FC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МБДОУ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/с №21</w:t>
            </w:r>
          </w:p>
        </w:tc>
        <w:tc>
          <w:tcPr>
            <w:tcW w:w="1134" w:type="dxa"/>
          </w:tcPr>
          <w:p w:rsidR="007A09B8" w:rsidRDefault="007A09B8" w:rsidP="006B6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58,1</w:t>
            </w:r>
          </w:p>
        </w:tc>
        <w:tc>
          <w:tcPr>
            <w:tcW w:w="1134" w:type="dxa"/>
          </w:tcPr>
          <w:p w:rsidR="007A09B8" w:rsidRDefault="007A09B8" w:rsidP="006B6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99,6</w:t>
            </w:r>
          </w:p>
        </w:tc>
        <w:tc>
          <w:tcPr>
            <w:tcW w:w="1047" w:type="dxa"/>
          </w:tcPr>
          <w:p w:rsidR="007A09B8" w:rsidRDefault="007A09B8" w:rsidP="006B6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99,6</w:t>
            </w:r>
          </w:p>
        </w:tc>
        <w:tc>
          <w:tcPr>
            <w:tcW w:w="1079" w:type="dxa"/>
          </w:tcPr>
          <w:p w:rsidR="007A09B8" w:rsidRDefault="007A09B8" w:rsidP="006B6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97,0</w:t>
            </w:r>
          </w:p>
        </w:tc>
        <w:tc>
          <w:tcPr>
            <w:tcW w:w="1134" w:type="dxa"/>
          </w:tcPr>
          <w:p w:rsidR="007A09B8" w:rsidRDefault="007A09B8" w:rsidP="006B6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98,4</w:t>
            </w:r>
          </w:p>
        </w:tc>
        <w:tc>
          <w:tcPr>
            <w:tcW w:w="1276" w:type="dxa"/>
          </w:tcPr>
          <w:p w:rsidR="007A09B8" w:rsidRDefault="007A09B8" w:rsidP="006B6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90,54</w:t>
            </w:r>
          </w:p>
        </w:tc>
        <w:tc>
          <w:tcPr>
            <w:tcW w:w="1276" w:type="dxa"/>
          </w:tcPr>
          <w:p w:rsidR="007A09B8" w:rsidRDefault="007A09B8" w:rsidP="006F53A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</w:tr>
      <w:tr w:rsidR="007A09B8" w:rsidTr="00BB2B42">
        <w:tc>
          <w:tcPr>
            <w:tcW w:w="567" w:type="dxa"/>
          </w:tcPr>
          <w:p w:rsidR="007A09B8" w:rsidRDefault="007A09B8" w:rsidP="00F11C7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2411" w:type="dxa"/>
          </w:tcPr>
          <w:p w:rsidR="007A09B8" w:rsidRDefault="007A09B8" w:rsidP="007F5FC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МБДОУ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/с №6 </w:t>
            </w:r>
          </w:p>
        </w:tc>
        <w:tc>
          <w:tcPr>
            <w:tcW w:w="1134" w:type="dxa"/>
          </w:tcPr>
          <w:p w:rsidR="007A09B8" w:rsidRDefault="007A09B8" w:rsidP="006B6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93,9</w:t>
            </w:r>
          </w:p>
        </w:tc>
        <w:tc>
          <w:tcPr>
            <w:tcW w:w="1134" w:type="dxa"/>
          </w:tcPr>
          <w:p w:rsidR="007A09B8" w:rsidRDefault="007A09B8" w:rsidP="006B6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66,1</w:t>
            </w:r>
          </w:p>
        </w:tc>
        <w:tc>
          <w:tcPr>
            <w:tcW w:w="1047" w:type="dxa"/>
          </w:tcPr>
          <w:p w:rsidR="007A09B8" w:rsidRDefault="007A09B8" w:rsidP="006B6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96,0</w:t>
            </w:r>
          </w:p>
        </w:tc>
        <w:tc>
          <w:tcPr>
            <w:tcW w:w="1079" w:type="dxa"/>
          </w:tcPr>
          <w:p w:rsidR="007A09B8" w:rsidRDefault="007A09B8" w:rsidP="006B6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96,8</w:t>
            </w:r>
          </w:p>
        </w:tc>
        <w:tc>
          <w:tcPr>
            <w:tcW w:w="1134" w:type="dxa"/>
          </w:tcPr>
          <w:p w:rsidR="007A09B8" w:rsidRDefault="007A09B8" w:rsidP="006B6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93,0</w:t>
            </w:r>
          </w:p>
        </w:tc>
        <w:tc>
          <w:tcPr>
            <w:tcW w:w="1276" w:type="dxa"/>
          </w:tcPr>
          <w:p w:rsidR="007A09B8" w:rsidRDefault="007A09B8" w:rsidP="006B6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89,17</w:t>
            </w:r>
          </w:p>
        </w:tc>
        <w:tc>
          <w:tcPr>
            <w:tcW w:w="1276" w:type="dxa"/>
          </w:tcPr>
          <w:p w:rsidR="007A09B8" w:rsidRDefault="007A09B8" w:rsidP="006F53A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</w:tr>
      <w:tr w:rsidR="007A09B8" w:rsidTr="00BB2B42">
        <w:tc>
          <w:tcPr>
            <w:tcW w:w="567" w:type="dxa"/>
          </w:tcPr>
          <w:p w:rsidR="007A09B8" w:rsidRDefault="007A09B8" w:rsidP="00F11C7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411" w:type="dxa"/>
          </w:tcPr>
          <w:p w:rsidR="007A09B8" w:rsidRDefault="007A09B8" w:rsidP="00DD3B0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МБДОУ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с-о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/в №27 </w:t>
            </w:r>
          </w:p>
        </w:tc>
        <w:tc>
          <w:tcPr>
            <w:tcW w:w="1134" w:type="dxa"/>
          </w:tcPr>
          <w:p w:rsidR="007A09B8" w:rsidRDefault="007A09B8" w:rsidP="006B6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54,1</w:t>
            </w:r>
          </w:p>
        </w:tc>
        <w:tc>
          <w:tcPr>
            <w:tcW w:w="1134" w:type="dxa"/>
          </w:tcPr>
          <w:p w:rsidR="007A09B8" w:rsidRDefault="007A09B8" w:rsidP="006B6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99,2</w:t>
            </w:r>
          </w:p>
        </w:tc>
        <w:tc>
          <w:tcPr>
            <w:tcW w:w="1047" w:type="dxa"/>
          </w:tcPr>
          <w:p w:rsidR="007A09B8" w:rsidRDefault="007A09B8" w:rsidP="006B6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98,4</w:t>
            </w:r>
          </w:p>
        </w:tc>
        <w:tc>
          <w:tcPr>
            <w:tcW w:w="1079" w:type="dxa"/>
          </w:tcPr>
          <w:p w:rsidR="007A09B8" w:rsidRDefault="007A09B8" w:rsidP="006B6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97,0</w:t>
            </w:r>
          </w:p>
        </w:tc>
        <w:tc>
          <w:tcPr>
            <w:tcW w:w="1134" w:type="dxa"/>
          </w:tcPr>
          <w:p w:rsidR="007A09B8" w:rsidRDefault="007A09B8" w:rsidP="006B6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96,6</w:t>
            </w:r>
          </w:p>
        </w:tc>
        <w:tc>
          <w:tcPr>
            <w:tcW w:w="1276" w:type="dxa"/>
          </w:tcPr>
          <w:p w:rsidR="007A09B8" w:rsidRDefault="007A09B8" w:rsidP="006B6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89,03</w:t>
            </w:r>
          </w:p>
        </w:tc>
        <w:tc>
          <w:tcPr>
            <w:tcW w:w="1276" w:type="dxa"/>
          </w:tcPr>
          <w:p w:rsidR="007A09B8" w:rsidRDefault="007A09B8" w:rsidP="006F53A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</w:tr>
      <w:tr w:rsidR="007A09B8" w:rsidTr="00BB2B42">
        <w:tc>
          <w:tcPr>
            <w:tcW w:w="567" w:type="dxa"/>
          </w:tcPr>
          <w:p w:rsidR="007A09B8" w:rsidRDefault="007A09B8" w:rsidP="00F11C7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2411" w:type="dxa"/>
          </w:tcPr>
          <w:p w:rsidR="007A09B8" w:rsidRDefault="007A09B8" w:rsidP="00DD3B0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3B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МБДОУ </w:t>
            </w:r>
            <w:proofErr w:type="spellStart"/>
            <w:r w:rsidRPr="00DD3B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</w:t>
            </w:r>
            <w:proofErr w:type="spellEnd"/>
            <w:r w:rsidRPr="00DD3B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proofErr w:type="spellStart"/>
            <w:proofErr w:type="gramStart"/>
            <w:r w:rsidRPr="00DD3B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с-о</w:t>
            </w:r>
            <w:proofErr w:type="spellEnd"/>
            <w:proofErr w:type="gramEnd"/>
            <w:r w:rsidRPr="00DD3B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/в №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1134" w:type="dxa"/>
          </w:tcPr>
          <w:p w:rsidR="007A09B8" w:rsidRDefault="007A09B8" w:rsidP="006B6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90,5</w:t>
            </w:r>
          </w:p>
        </w:tc>
        <w:tc>
          <w:tcPr>
            <w:tcW w:w="1134" w:type="dxa"/>
          </w:tcPr>
          <w:p w:rsidR="007A09B8" w:rsidRDefault="007A09B8" w:rsidP="006B6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93,1</w:t>
            </w:r>
          </w:p>
        </w:tc>
        <w:tc>
          <w:tcPr>
            <w:tcW w:w="1047" w:type="dxa"/>
          </w:tcPr>
          <w:p w:rsidR="007A09B8" w:rsidRDefault="007A09B8" w:rsidP="006B6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64,1</w:t>
            </w:r>
          </w:p>
        </w:tc>
        <w:tc>
          <w:tcPr>
            <w:tcW w:w="1079" w:type="dxa"/>
          </w:tcPr>
          <w:p w:rsidR="007A09B8" w:rsidRDefault="007A09B8" w:rsidP="006B6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96,8</w:t>
            </w:r>
          </w:p>
        </w:tc>
        <w:tc>
          <w:tcPr>
            <w:tcW w:w="1134" w:type="dxa"/>
          </w:tcPr>
          <w:p w:rsidR="007A09B8" w:rsidRDefault="007A09B8" w:rsidP="006B6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97,0</w:t>
            </w:r>
          </w:p>
        </w:tc>
        <w:tc>
          <w:tcPr>
            <w:tcW w:w="1276" w:type="dxa"/>
          </w:tcPr>
          <w:p w:rsidR="007A09B8" w:rsidRDefault="007A09B8" w:rsidP="006B6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88,27</w:t>
            </w:r>
          </w:p>
        </w:tc>
        <w:tc>
          <w:tcPr>
            <w:tcW w:w="1276" w:type="dxa"/>
          </w:tcPr>
          <w:p w:rsidR="007A09B8" w:rsidRDefault="007A09B8" w:rsidP="006F53A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</w:p>
        </w:tc>
      </w:tr>
      <w:tr w:rsidR="007A09B8" w:rsidTr="00BB2B42">
        <w:tc>
          <w:tcPr>
            <w:tcW w:w="567" w:type="dxa"/>
          </w:tcPr>
          <w:p w:rsidR="007A09B8" w:rsidRDefault="007A09B8" w:rsidP="00F11C7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2411" w:type="dxa"/>
          </w:tcPr>
          <w:p w:rsidR="007A09B8" w:rsidRDefault="007A09B8" w:rsidP="007F5FC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МБДОУ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/с №1</w:t>
            </w:r>
          </w:p>
        </w:tc>
        <w:tc>
          <w:tcPr>
            <w:tcW w:w="1134" w:type="dxa"/>
          </w:tcPr>
          <w:p w:rsidR="007A09B8" w:rsidRDefault="007A09B8" w:rsidP="006B6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62,0</w:t>
            </w:r>
          </w:p>
        </w:tc>
        <w:tc>
          <w:tcPr>
            <w:tcW w:w="1134" w:type="dxa"/>
          </w:tcPr>
          <w:p w:rsidR="007A09B8" w:rsidRDefault="007A09B8" w:rsidP="006B6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88,0</w:t>
            </w:r>
          </w:p>
        </w:tc>
        <w:tc>
          <w:tcPr>
            <w:tcW w:w="1047" w:type="dxa"/>
          </w:tcPr>
          <w:p w:rsidR="007A09B8" w:rsidRDefault="007A09B8" w:rsidP="006B6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94,3</w:t>
            </w:r>
          </w:p>
        </w:tc>
        <w:tc>
          <w:tcPr>
            <w:tcW w:w="1079" w:type="dxa"/>
          </w:tcPr>
          <w:p w:rsidR="007A09B8" w:rsidRDefault="007A09B8" w:rsidP="006B6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97,4</w:t>
            </w:r>
          </w:p>
        </w:tc>
        <w:tc>
          <w:tcPr>
            <w:tcW w:w="1134" w:type="dxa"/>
          </w:tcPr>
          <w:p w:rsidR="007A09B8" w:rsidRDefault="007A09B8" w:rsidP="006B6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96,4</w:t>
            </w:r>
          </w:p>
        </w:tc>
        <w:tc>
          <w:tcPr>
            <w:tcW w:w="1276" w:type="dxa"/>
          </w:tcPr>
          <w:p w:rsidR="007A09B8" w:rsidRDefault="007A09B8" w:rsidP="006B6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87,61</w:t>
            </w:r>
          </w:p>
        </w:tc>
        <w:tc>
          <w:tcPr>
            <w:tcW w:w="1276" w:type="dxa"/>
          </w:tcPr>
          <w:p w:rsidR="007A09B8" w:rsidRDefault="007A09B8" w:rsidP="006F53A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</w:p>
        </w:tc>
      </w:tr>
      <w:tr w:rsidR="007A09B8" w:rsidTr="00BB2B42">
        <w:tc>
          <w:tcPr>
            <w:tcW w:w="567" w:type="dxa"/>
          </w:tcPr>
          <w:p w:rsidR="007A09B8" w:rsidRDefault="007A09B8" w:rsidP="00F11C7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2411" w:type="dxa"/>
          </w:tcPr>
          <w:p w:rsidR="007A09B8" w:rsidRDefault="007A09B8" w:rsidP="00DD3B0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3B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МБДОУ </w:t>
            </w:r>
            <w:proofErr w:type="spellStart"/>
            <w:r w:rsidRPr="00DD3B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</w:t>
            </w:r>
            <w:proofErr w:type="spellEnd"/>
            <w:r w:rsidRPr="00DD3B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proofErr w:type="spellStart"/>
            <w:proofErr w:type="gramStart"/>
            <w:r w:rsidRPr="00DD3B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-о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/в</w:t>
            </w:r>
            <w:r w:rsidRPr="00DD3B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№2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7A09B8" w:rsidRDefault="007A09B8" w:rsidP="006B6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64,9</w:t>
            </w:r>
          </w:p>
        </w:tc>
        <w:tc>
          <w:tcPr>
            <w:tcW w:w="1134" w:type="dxa"/>
          </w:tcPr>
          <w:p w:rsidR="007A09B8" w:rsidRDefault="007A09B8" w:rsidP="006B6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96,6</w:t>
            </w:r>
          </w:p>
        </w:tc>
        <w:tc>
          <w:tcPr>
            <w:tcW w:w="1047" w:type="dxa"/>
          </w:tcPr>
          <w:p w:rsidR="007A09B8" w:rsidRDefault="007A09B8" w:rsidP="006B6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81,5</w:t>
            </w:r>
          </w:p>
        </w:tc>
        <w:tc>
          <w:tcPr>
            <w:tcW w:w="1079" w:type="dxa"/>
          </w:tcPr>
          <w:p w:rsidR="007A09B8" w:rsidRDefault="007A09B8" w:rsidP="006B6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98,1</w:t>
            </w:r>
          </w:p>
        </w:tc>
        <w:tc>
          <w:tcPr>
            <w:tcW w:w="1134" w:type="dxa"/>
          </w:tcPr>
          <w:p w:rsidR="007A09B8" w:rsidRDefault="007A09B8" w:rsidP="006B6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96,0</w:t>
            </w:r>
          </w:p>
        </w:tc>
        <w:tc>
          <w:tcPr>
            <w:tcW w:w="1276" w:type="dxa"/>
          </w:tcPr>
          <w:p w:rsidR="007A09B8" w:rsidRDefault="007A09B8" w:rsidP="006B6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87,41</w:t>
            </w:r>
          </w:p>
        </w:tc>
        <w:tc>
          <w:tcPr>
            <w:tcW w:w="1276" w:type="dxa"/>
          </w:tcPr>
          <w:p w:rsidR="007A09B8" w:rsidRDefault="007A09B8" w:rsidP="006F53A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</w:p>
        </w:tc>
      </w:tr>
      <w:tr w:rsidR="007A09B8" w:rsidTr="00BB2B42">
        <w:tc>
          <w:tcPr>
            <w:tcW w:w="567" w:type="dxa"/>
          </w:tcPr>
          <w:p w:rsidR="007A09B8" w:rsidRDefault="007A09B8" w:rsidP="00F11C7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2411" w:type="dxa"/>
          </w:tcPr>
          <w:p w:rsidR="007A09B8" w:rsidRDefault="007A09B8" w:rsidP="007F5FC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МБДОУ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/с №16</w:t>
            </w:r>
          </w:p>
        </w:tc>
        <w:tc>
          <w:tcPr>
            <w:tcW w:w="1134" w:type="dxa"/>
          </w:tcPr>
          <w:p w:rsidR="007A09B8" w:rsidRDefault="007A09B8" w:rsidP="006B6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53,9</w:t>
            </w:r>
          </w:p>
        </w:tc>
        <w:tc>
          <w:tcPr>
            <w:tcW w:w="1134" w:type="dxa"/>
          </w:tcPr>
          <w:p w:rsidR="007A09B8" w:rsidRDefault="007A09B8" w:rsidP="006B6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99,7</w:t>
            </w:r>
          </w:p>
        </w:tc>
        <w:tc>
          <w:tcPr>
            <w:tcW w:w="1047" w:type="dxa"/>
          </w:tcPr>
          <w:p w:rsidR="007A09B8" w:rsidRDefault="007A09B8" w:rsidP="006B6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99,0</w:t>
            </w:r>
          </w:p>
        </w:tc>
        <w:tc>
          <w:tcPr>
            <w:tcW w:w="1079" w:type="dxa"/>
          </w:tcPr>
          <w:p w:rsidR="007A09B8" w:rsidRDefault="007A09B8" w:rsidP="006B6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86,1</w:t>
            </w:r>
          </w:p>
        </w:tc>
        <w:tc>
          <w:tcPr>
            <w:tcW w:w="1134" w:type="dxa"/>
          </w:tcPr>
          <w:p w:rsidR="007A09B8" w:rsidRDefault="007A09B8" w:rsidP="006B6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97,1</w:t>
            </w:r>
          </w:p>
        </w:tc>
        <w:tc>
          <w:tcPr>
            <w:tcW w:w="1276" w:type="dxa"/>
          </w:tcPr>
          <w:p w:rsidR="007A09B8" w:rsidRDefault="007A09B8" w:rsidP="006B6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86,76</w:t>
            </w:r>
          </w:p>
        </w:tc>
        <w:tc>
          <w:tcPr>
            <w:tcW w:w="1276" w:type="dxa"/>
          </w:tcPr>
          <w:p w:rsidR="007A09B8" w:rsidRDefault="007A09B8" w:rsidP="006F53A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</w:t>
            </w:r>
          </w:p>
        </w:tc>
      </w:tr>
      <w:tr w:rsidR="007A09B8" w:rsidTr="00BB2B42">
        <w:tc>
          <w:tcPr>
            <w:tcW w:w="567" w:type="dxa"/>
          </w:tcPr>
          <w:p w:rsidR="007A09B8" w:rsidRDefault="007A09B8" w:rsidP="00F11C7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2411" w:type="dxa"/>
          </w:tcPr>
          <w:p w:rsidR="007A09B8" w:rsidRDefault="007A09B8" w:rsidP="00773C5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МАДОУ-ЦРР №22</w:t>
            </w:r>
          </w:p>
        </w:tc>
        <w:tc>
          <w:tcPr>
            <w:tcW w:w="1134" w:type="dxa"/>
          </w:tcPr>
          <w:p w:rsidR="007A09B8" w:rsidRDefault="007A09B8" w:rsidP="006B6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93,4</w:t>
            </w:r>
          </w:p>
        </w:tc>
        <w:tc>
          <w:tcPr>
            <w:tcW w:w="1134" w:type="dxa"/>
          </w:tcPr>
          <w:p w:rsidR="007A09B8" w:rsidRDefault="007A09B8" w:rsidP="006B6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96,6</w:t>
            </w:r>
          </w:p>
        </w:tc>
        <w:tc>
          <w:tcPr>
            <w:tcW w:w="1047" w:type="dxa"/>
          </w:tcPr>
          <w:p w:rsidR="007A09B8" w:rsidRDefault="007A09B8" w:rsidP="006B6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94,0</w:t>
            </w:r>
          </w:p>
        </w:tc>
        <w:tc>
          <w:tcPr>
            <w:tcW w:w="1079" w:type="dxa"/>
          </w:tcPr>
          <w:p w:rsidR="007A09B8" w:rsidRDefault="007A09B8" w:rsidP="006B6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54,0</w:t>
            </w:r>
          </w:p>
        </w:tc>
        <w:tc>
          <w:tcPr>
            <w:tcW w:w="1134" w:type="dxa"/>
          </w:tcPr>
          <w:p w:rsidR="007A09B8" w:rsidRDefault="007A09B8" w:rsidP="006B6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92,2</w:t>
            </w:r>
          </w:p>
        </w:tc>
        <w:tc>
          <w:tcPr>
            <w:tcW w:w="1276" w:type="dxa"/>
          </w:tcPr>
          <w:p w:rsidR="007A09B8" w:rsidRDefault="007A09B8" w:rsidP="006B6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86,03</w:t>
            </w:r>
          </w:p>
        </w:tc>
        <w:tc>
          <w:tcPr>
            <w:tcW w:w="1276" w:type="dxa"/>
          </w:tcPr>
          <w:p w:rsidR="007A09B8" w:rsidRDefault="007A09B8" w:rsidP="006F53A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</w:tr>
      <w:tr w:rsidR="007A09B8" w:rsidTr="00BB2B42">
        <w:tc>
          <w:tcPr>
            <w:tcW w:w="567" w:type="dxa"/>
          </w:tcPr>
          <w:p w:rsidR="007A09B8" w:rsidRDefault="007A09B8" w:rsidP="00F11C7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2411" w:type="dxa"/>
          </w:tcPr>
          <w:p w:rsidR="007A09B8" w:rsidRDefault="0049506E" w:rsidP="00773C5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МБДОУ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с-к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/в №</w:t>
            </w:r>
            <w:r w:rsidR="007A09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7A09B8" w:rsidRDefault="007A09B8" w:rsidP="006B6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48,1</w:t>
            </w:r>
          </w:p>
        </w:tc>
        <w:tc>
          <w:tcPr>
            <w:tcW w:w="1134" w:type="dxa"/>
          </w:tcPr>
          <w:p w:rsidR="007A09B8" w:rsidRDefault="007A09B8" w:rsidP="006B6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94,2</w:t>
            </w:r>
          </w:p>
        </w:tc>
        <w:tc>
          <w:tcPr>
            <w:tcW w:w="1047" w:type="dxa"/>
          </w:tcPr>
          <w:p w:rsidR="007A09B8" w:rsidRDefault="007A09B8" w:rsidP="006B6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96,2</w:t>
            </w:r>
          </w:p>
        </w:tc>
        <w:tc>
          <w:tcPr>
            <w:tcW w:w="1079" w:type="dxa"/>
          </w:tcPr>
          <w:p w:rsidR="007A09B8" w:rsidRDefault="007A09B8" w:rsidP="006B6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89,5</w:t>
            </w:r>
          </w:p>
        </w:tc>
        <w:tc>
          <w:tcPr>
            <w:tcW w:w="1134" w:type="dxa"/>
          </w:tcPr>
          <w:p w:rsidR="007A09B8" w:rsidRDefault="007A09B8" w:rsidP="006B6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98,1</w:t>
            </w:r>
          </w:p>
        </w:tc>
        <w:tc>
          <w:tcPr>
            <w:tcW w:w="1276" w:type="dxa"/>
          </w:tcPr>
          <w:p w:rsidR="007A09B8" w:rsidRDefault="007A09B8" w:rsidP="006B6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85,21</w:t>
            </w:r>
          </w:p>
        </w:tc>
        <w:tc>
          <w:tcPr>
            <w:tcW w:w="1276" w:type="dxa"/>
          </w:tcPr>
          <w:p w:rsidR="007A09B8" w:rsidRDefault="007A09B8" w:rsidP="006F53A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</w:t>
            </w:r>
          </w:p>
        </w:tc>
      </w:tr>
      <w:tr w:rsidR="007A09B8" w:rsidTr="00BB2B42">
        <w:tc>
          <w:tcPr>
            <w:tcW w:w="567" w:type="dxa"/>
          </w:tcPr>
          <w:p w:rsidR="007A09B8" w:rsidRDefault="007A09B8" w:rsidP="00F11C7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2411" w:type="dxa"/>
          </w:tcPr>
          <w:p w:rsidR="007A09B8" w:rsidRDefault="007A09B8" w:rsidP="00773C5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МБДОУ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с-о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/в №19</w:t>
            </w:r>
          </w:p>
        </w:tc>
        <w:tc>
          <w:tcPr>
            <w:tcW w:w="1134" w:type="dxa"/>
          </w:tcPr>
          <w:p w:rsidR="007A09B8" w:rsidRDefault="007A09B8" w:rsidP="006B6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54,1</w:t>
            </w:r>
          </w:p>
        </w:tc>
        <w:tc>
          <w:tcPr>
            <w:tcW w:w="1134" w:type="dxa"/>
          </w:tcPr>
          <w:p w:rsidR="007A09B8" w:rsidRDefault="007A09B8" w:rsidP="006B6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94,7</w:t>
            </w:r>
          </w:p>
        </w:tc>
        <w:tc>
          <w:tcPr>
            <w:tcW w:w="1047" w:type="dxa"/>
          </w:tcPr>
          <w:p w:rsidR="007A09B8" w:rsidRDefault="007A09B8" w:rsidP="006B6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93,1</w:t>
            </w:r>
          </w:p>
        </w:tc>
        <w:tc>
          <w:tcPr>
            <w:tcW w:w="1079" w:type="dxa"/>
          </w:tcPr>
          <w:p w:rsidR="007A09B8" w:rsidRDefault="007A09B8" w:rsidP="006B6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95,1</w:t>
            </w:r>
          </w:p>
        </w:tc>
        <w:tc>
          <w:tcPr>
            <w:tcW w:w="1134" w:type="dxa"/>
          </w:tcPr>
          <w:p w:rsidR="007A09B8" w:rsidRDefault="007A09B8" w:rsidP="006B6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88,9</w:t>
            </w:r>
          </w:p>
        </w:tc>
        <w:tc>
          <w:tcPr>
            <w:tcW w:w="1276" w:type="dxa"/>
          </w:tcPr>
          <w:p w:rsidR="007A09B8" w:rsidRDefault="007A09B8" w:rsidP="006B6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85,16</w:t>
            </w:r>
          </w:p>
        </w:tc>
        <w:tc>
          <w:tcPr>
            <w:tcW w:w="1276" w:type="dxa"/>
          </w:tcPr>
          <w:p w:rsidR="007A09B8" w:rsidRDefault="007A09B8" w:rsidP="006F53A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</w:t>
            </w:r>
          </w:p>
        </w:tc>
      </w:tr>
      <w:tr w:rsidR="007A09B8" w:rsidTr="00BB2B42">
        <w:tc>
          <w:tcPr>
            <w:tcW w:w="567" w:type="dxa"/>
          </w:tcPr>
          <w:p w:rsidR="007A09B8" w:rsidRDefault="007A09B8" w:rsidP="00F11C7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2411" w:type="dxa"/>
          </w:tcPr>
          <w:p w:rsidR="007A09B8" w:rsidRDefault="007A09B8" w:rsidP="00773C5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МБДОУ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/с №26</w:t>
            </w:r>
          </w:p>
        </w:tc>
        <w:tc>
          <w:tcPr>
            <w:tcW w:w="1134" w:type="dxa"/>
          </w:tcPr>
          <w:p w:rsidR="007A09B8" w:rsidRDefault="007A09B8" w:rsidP="006B6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97,7</w:t>
            </w:r>
          </w:p>
        </w:tc>
        <w:tc>
          <w:tcPr>
            <w:tcW w:w="1134" w:type="dxa"/>
          </w:tcPr>
          <w:p w:rsidR="007A09B8" w:rsidRDefault="007A09B8" w:rsidP="006B6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34,9</w:t>
            </w:r>
          </w:p>
        </w:tc>
        <w:tc>
          <w:tcPr>
            <w:tcW w:w="1047" w:type="dxa"/>
          </w:tcPr>
          <w:p w:rsidR="007A09B8" w:rsidRDefault="007A09B8" w:rsidP="006B6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96,1</w:t>
            </w:r>
          </w:p>
        </w:tc>
        <w:tc>
          <w:tcPr>
            <w:tcW w:w="1079" w:type="dxa"/>
          </w:tcPr>
          <w:p w:rsidR="007A09B8" w:rsidRDefault="007A09B8" w:rsidP="006B6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98,0</w:t>
            </w:r>
          </w:p>
        </w:tc>
        <w:tc>
          <w:tcPr>
            <w:tcW w:w="1134" w:type="dxa"/>
          </w:tcPr>
          <w:p w:rsidR="007A09B8" w:rsidRDefault="007A09B8" w:rsidP="006B6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96,7</w:t>
            </w:r>
          </w:p>
        </w:tc>
        <w:tc>
          <w:tcPr>
            <w:tcW w:w="1276" w:type="dxa"/>
          </w:tcPr>
          <w:p w:rsidR="007A09B8" w:rsidRDefault="007A09B8" w:rsidP="006B6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84,7</w:t>
            </w:r>
          </w:p>
        </w:tc>
        <w:tc>
          <w:tcPr>
            <w:tcW w:w="1276" w:type="dxa"/>
          </w:tcPr>
          <w:p w:rsidR="007A09B8" w:rsidRDefault="007A09B8" w:rsidP="006F53A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</w:t>
            </w:r>
          </w:p>
        </w:tc>
      </w:tr>
      <w:tr w:rsidR="007A09B8" w:rsidTr="00BB2B42">
        <w:tc>
          <w:tcPr>
            <w:tcW w:w="567" w:type="dxa"/>
          </w:tcPr>
          <w:p w:rsidR="007A09B8" w:rsidRDefault="007A09B8" w:rsidP="00F11C7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2411" w:type="dxa"/>
          </w:tcPr>
          <w:p w:rsidR="007A09B8" w:rsidRDefault="007A09B8" w:rsidP="00773C5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МБДОУ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/с №28</w:t>
            </w:r>
          </w:p>
        </w:tc>
        <w:tc>
          <w:tcPr>
            <w:tcW w:w="1134" w:type="dxa"/>
          </w:tcPr>
          <w:p w:rsidR="007A09B8" w:rsidRDefault="007A09B8" w:rsidP="006B6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97,6</w:t>
            </w:r>
          </w:p>
        </w:tc>
        <w:tc>
          <w:tcPr>
            <w:tcW w:w="1134" w:type="dxa"/>
          </w:tcPr>
          <w:p w:rsidR="007A09B8" w:rsidRDefault="007A09B8" w:rsidP="006B6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34,0</w:t>
            </w:r>
          </w:p>
        </w:tc>
        <w:tc>
          <w:tcPr>
            <w:tcW w:w="1047" w:type="dxa"/>
          </w:tcPr>
          <w:p w:rsidR="007A09B8" w:rsidRDefault="007A09B8" w:rsidP="006B6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92,1</w:t>
            </w:r>
          </w:p>
        </w:tc>
        <w:tc>
          <w:tcPr>
            <w:tcW w:w="1079" w:type="dxa"/>
          </w:tcPr>
          <w:p w:rsidR="007A09B8" w:rsidRDefault="007A09B8" w:rsidP="006B6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99,0</w:t>
            </w:r>
          </w:p>
        </w:tc>
        <w:tc>
          <w:tcPr>
            <w:tcW w:w="1134" w:type="dxa"/>
          </w:tcPr>
          <w:p w:rsidR="007A09B8" w:rsidRDefault="007A09B8" w:rsidP="006B6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99,9</w:t>
            </w:r>
          </w:p>
        </w:tc>
        <w:tc>
          <w:tcPr>
            <w:tcW w:w="1276" w:type="dxa"/>
          </w:tcPr>
          <w:p w:rsidR="007A09B8" w:rsidRDefault="007A09B8" w:rsidP="006B6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84,67</w:t>
            </w:r>
          </w:p>
        </w:tc>
        <w:tc>
          <w:tcPr>
            <w:tcW w:w="1276" w:type="dxa"/>
          </w:tcPr>
          <w:p w:rsidR="007A09B8" w:rsidRDefault="007A09B8" w:rsidP="006F53A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</w:t>
            </w:r>
          </w:p>
        </w:tc>
      </w:tr>
      <w:tr w:rsidR="007A09B8" w:rsidTr="00BB2B42">
        <w:tc>
          <w:tcPr>
            <w:tcW w:w="567" w:type="dxa"/>
          </w:tcPr>
          <w:p w:rsidR="007A09B8" w:rsidRDefault="007A09B8" w:rsidP="00F11C7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2411" w:type="dxa"/>
          </w:tcPr>
          <w:p w:rsidR="007A09B8" w:rsidRDefault="007A09B8" w:rsidP="00773C57">
            <w:r w:rsidRPr="00FE32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МБДОУ </w:t>
            </w:r>
            <w:proofErr w:type="spellStart"/>
            <w:r w:rsidRPr="00FE32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</w:t>
            </w:r>
            <w:proofErr w:type="spellEnd"/>
            <w:r w:rsidRPr="00FE32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/с №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1134" w:type="dxa"/>
          </w:tcPr>
          <w:p w:rsidR="007A09B8" w:rsidRDefault="007A09B8" w:rsidP="006B6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95,0</w:t>
            </w:r>
          </w:p>
        </w:tc>
        <w:tc>
          <w:tcPr>
            <w:tcW w:w="1134" w:type="dxa"/>
          </w:tcPr>
          <w:p w:rsidR="007A09B8" w:rsidRDefault="007A09B8" w:rsidP="006B6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32,1</w:t>
            </w:r>
          </w:p>
        </w:tc>
        <w:tc>
          <w:tcPr>
            <w:tcW w:w="1047" w:type="dxa"/>
          </w:tcPr>
          <w:p w:rsidR="007A09B8" w:rsidRDefault="007A09B8" w:rsidP="006B6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98,1</w:t>
            </w:r>
          </w:p>
        </w:tc>
        <w:tc>
          <w:tcPr>
            <w:tcW w:w="1079" w:type="dxa"/>
          </w:tcPr>
          <w:p w:rsidR="007A09B8" w:rsidRDefault="007A09B8" w:rsidP="006B6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98,5</w:t>
            </w:r>
          </w:p>
        </w:tc>
        <w:tc>
          <w:tcPr>
            <w:tcW w:w="1134" w:type="dxa"/>
          </w:tcPr>
          <w:p w:rsidR="007A09B8" w:rsidRDefault="007A09B8" w:rsidP="006B6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97,3</w:t>
            </w:r>
          </w:p>
        </w:tc>
        <w:tc>
          <w:tcPr>
            <w:tcW w:w="1276" w:type="dxa"/>
          </w:tcPr>
          <w:p w:rsidR="007A09B8" w:rsidRDefault="007A09B8" w:rsidP="006B6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84,12</w:t>
            </w:r>
          </w:p>
        </w:tc>
        <w:tc>
          <w:tcPr>
            <w:tcW w:w="1276" w:type="dxa"/>
          </w:tcPr>
          <w:p w:rsidR="007A09B8" w:rsidRDefault="007A09B8" w:rsidP="006F53A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</w:t>
            </w:r>
          </w:p>
        </w:tc>
      </w:tr>
      <w:tr w:rsidR="007A09B8" w:rsidTr="00BB2B42">
        <w:tc>
          <w:tcPr>
            <w:tcW w:w="567" w:type="dxa"/>
          </w:tcPr>
          <w:p w:rsidR="007A09B8" w:rsidRDefault="007A09B8" w:rsidP="00F11C7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2411" w:type="dxa"/>
          </w:tcPr>
          <w:p w:rsidR="007A09B8" w:rsidRDefault="007A09B8" w:rsidP="00773C57">
            <w:r w:rsidRPr="00FE32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МБДОУ </w:t>
            </w:r>
            <w:proofErr w:type="spellStart"/>
            <w:r w:rsidRPr="00FE32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</w:t>
            </w:r>
            <w:proofErr w:type="spellEnd"/>
            <w:r w:rsidRPr="00FE32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proofErr w:type="spellStart"/>
            <w:proofErr w:type="gramStart"/>
            <w:r w:rsidRPr="00FE32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-о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/в</w:t>
            </w:r>
            <w:r w:rsidRPr="00FE32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1134" w:type="dxa"/>
          </w:tcPr>
          <w:p w:rsidR="007A09B8" w:rsidRDefault="007A09B8" w:rsidP="006B6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85,6</w:t>
            </w:r>
          </w:p>
        </w:tc>
        <w:tc>
          <w:tcPr>
            <w:tcW w:w="1134" w:type="dxa"/>
          </w:tcPr>
          <w:p w:rsidR="007A09B8" w:rsidRDefault="007A09B8" w:rsidP="006B6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40,5</w:t>
            </w:r>
          </w:p>
        </w:tc>
        <w:tc>
          <w:tcPr>
            <w:tcW w:w="1047" w:type="dxa"/>
          </w:tcPr>
          <w:p w:rsidR="007A09B8" w:rsidRDefault="007A09B8" w:rsidP="006B6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98,0</w:t>
            </w:r>
          </w:p>
        </w:tc>
        <w:tc>
          <w:tcPr>
            <w:tcW w:w="1079" w:type="dxa"/>
          </w:tcPr>
          <w:p w:rsidR="007A09B8" w:rsidRDefault="007A09B8" w:rsidP="006B6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96,2</w:t>
            </w:r>
          </w:p>
        </w:tc>
        <w:tc>
          <w:tcPr>
            <w:tcW w:w="1134" w:type="dxa"/>
          </w:tcPr>
          <w:p w:rsidR="007A09B8" w:rsidRDefault="007A09B8" w:rsidP="006B6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97,4</w:t>
            </w:r>
          </w:p>
        </w:tc>
        <w:tc>
          <w:tcPr>
            <w:tcW w:w="1276" w:type="dxa"/>
          </w:tcPr>
          <w:p w:rsidR="007A09B8" w:rsidRDefault="007A09B8" w:rsidP="006B6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83,51</w:t>
            </w:r>
          </w:p>
        </w:tc>
        <w:tc>
          <w:tcPr>
            <w:tcW w:w="1276" w:type="dxa"/>
          </w:tcPr>
          <w:p w:rsidR="007A09B8" w:rsidRDefault="007A09B8" w:rsidP="006F53A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</w:t>
            </w:r>
          </w:p>
        </w:tc>
      </w:tr>
      <w:tr w:rsidR="007A09B8" w:rsidTr="00BB2B42">
        <w:tc>
          <w:tcPr>
            <w:tcW w:w="567" w:type="dxa"/>
          </w:tcPr>
          <w:p w:rsidR="007A09B8" w:rsidRDefault="007A09B8" w:rsidP="00F11C7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2411" w:type="dxa"/>
          </w:tcPr>
          <w:p w:rsidR="007A09B8" w:rsidRDefault="007A09B8" w:rsidP="00773C5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32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МБДОУ </w:t>
            </w:r>
            <w:proofErr w:type="spellStart"/>
            <w:r w:rsidRPr="00FE32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</w:t>
            </w:r>
            <w:proofErr w:type="spellEnd"/>
            <w:r w:rsidRPr="00FE32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/с №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1134" w:type="dxa"/>
          </w:tcPr>
          <w:p w:rsidR="007A09B8" w:rsidRDefault="007A09B8" w:rsidP="006B6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73,1</w:t>
            </w:r>
          </w:p>
        </w:tc>
        <w:tc>
          <w:tcPr>
            <w:tcW w:w="1134" w:type="dxa"/>
          </w:tcPr>
          <w:p w:rsidR="007A09B8" w:rsidRDefault="007A09B8" w:rsidP="006B6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61,9</w:t>
            </w:r>
          </w:p>
        </w:tc>
        <w:tc>
          <w:tcPr>
            <w:tcW w:w="1047" w:type="dxa"/>
          </w:tcPr>
          <w:p w:rsidR="007A09B8" w:rsidRDefault="007A09B8" w:rsidP="006B6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85,5</w:t>
            </w:r>
          </w:p>
        </w:tc>
        <w:tc>
          <w:tcPr>
            <w:tcW w:w="1079" w:type="dxa"/>
          </w:tcPr>
          <w:p w:rsidR="007A09B8" w:rsidRDefault="007A09B8" w:rsidP="006B6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96,9</w:t>
            </w:r>
          </w:p>
        </w:tc>
        <w:tc>
          <w:tcPr>
            <w:tcW w:w="1134" w:type="dxa"/>
          </w:tcPr>
          <w:p w:rsidR="007A09B8" w:rsidRDefault="007A09B8" w:rsidP="006B6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94,6</w:t>
            </w:r>
          </w:p>
        </w:tc>
        <w:tc>
          <w:tcPr>
            <w:tcW w:w="1276" w:type="dxa"/>
          </w:tcPr>
          <w:p w:rsidR="007A09B8" w:rsidRDefault="007A09B8" w:rsidP="006B6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82,31</w:t>
            </w:r>
          </w:p>
        </w:tc>
        <w:tc>
          <w:tcPr>
            <w:tcW w:w="1276" w:type="dxa"/>
          </w:tcPr>
          <w:p w:rsidR="007A09B8" w:rsidRDefault="007A09B8" w:rsidP="006F53A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</w:t>
            </w:r>
          </w:p>
        </w:tc>
      </w:tr>
      <w:tr w:rsidR="007A09B8" w:rsidTr="00BB2B42">
        <w:tc>
          <w:tcPr>
            <w:tcW w:w="567" w:type="dxa"/>
          </w:tcPr>
          <w:p w:rsidR="007A09B8" w:rsidRDefault="007A09B8" w:rsidP="00F11C7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2411" w:type="dxa"/>
          </w:tcPr>
          <w:p w:rsidR="007A09B8" w:rsidRDefault="007A09B8" w:rsidP="00773C5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32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МБДОУ </w:t>
            </w:r>
            <w:proofErr w:type="spellStart"/>
            <w:r w:rsidRPr="00FE32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</w:t>
            </w:r>
            <w:proofErr w:type="spellEnd"/>
            <w:r w:rsidRPr="00FE32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/с №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:rsidR="007A09B8" w:rsidRDefault="007A09B8" w:rsidP="006B6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38,0</w:t>
            </w:r>
          </w:p>
        </w:tc>
        <w:tc>
          <w:tcPr>
            <w:tcW w:w="1134" w:type="dxa"/>
          </w:tcPr>
          <w:p w:rsidR="007A09B8" w:rsidRDefault="007A09B8" w:rsidP="006B6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96,4</w:t>
            </w:r>
          </w:p>
        </w:tc>
        <w:tc>
          <w:tcPr>
            <w:tcW w:w="1047" w:type="dxa"/>
          </w:tcPr>
          <w:p w:rsidR="007A09B8" w:rsidRDefault="007A09B8" w:rsidP="006B6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96,3</w:t>
            </w:r>
          </w:p>
        </w:tc>
        <w:tc>
          <w:tcPr>
            <w:tcW w:w="1079" w:type="dxa"/>
          </w:tcPr>
          <w:p w:rsidR="007A09B8" w:rsidRDefault="007A09B8" w:rsidP="006B6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82,6</w:t>
            </w:r>
          </w:p>
        </w:tc>
        <w:tc>
          <w:tcPr>
            <w:tcW w:w="1134" w:type="dxa"/>
          </w:tcPr>
          <w:p w:rsidR="007A09B8" w:rsidRDefault="007A09B8" w:rsidP="006B6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95,1</w:t>
            </w:r>
          </w:p>
        </w:tc>
        <w:tc>
          <w:tcPr>
            <w:tcW w:w="1276" w:type="dxa"/>
          </w:tcPr>
          <w:p w:rsidR="007A09B8" w:rsidRDefault="007A09B8" w:rsidP="006B6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81,68</w:t>
            </w:r>
          </w:p>
        </w:tc>
        <w:tc>
          <w:tcPr>
            <w:tcW w:w="1276" w:type="dxa"/>
          </w:tcPr>
          <w:p w:rsidR="007A09B8" w:rsidRDefault="007A09B8" w:rsidP="006F53A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</w:t>
            </w:r>
          </w:p>
        </w:tc>
      </w:tr>
      <w:tr w:rsidR="007A09B8" w:rsidTr="00BB2B42">
        <w:tc>
          <w:tcPr>
            <w:tcW w:w="567" w:type="dxa"/>
          </w:tcPr>
          <w:p w:rsidR="007A09B8" w:rsidRDefault="007A09B8" w:rsidP="00F11C7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2411" w:type="dxa"/>
          </w:tcPr>
          <w:p w:rsidR="007A09B8" w:rsidRDefault="007A09B8" w:rsidP="00773C5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МБДОУ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с-к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/в №11</w:t>
            </w:r>
          </w:p>
        </w:tc>
        <w:tc>
          <w:tcPr>
            <w:tcW w:w="1134" w:type="dxa"/>
          </w:tcPr>
          <w:p w:rsidR="007A09B8" w:rsidRDefault="007A09B8" w:rsidP="006B6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90,1</w:t>
            </w:r>
          </w:p>
        </w:tc>
        <w:tc>
          <w:tcPr>
            <w:tcW w:w="1134" w:type="dxa"/>
          </w:tcPr>
          <w:p w:rsidR="007A09B8" w:rsidRDefault="007A09B8" w:rsidP="006B6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46,1</w:t>
            </w:r>
          </w:p>
        </w:tc>
        <w:tc>
          <w:tcPr>
            <w:tcW w:w="1047" w:type="dxa"/>
          </w:tcPr>
          <w:p w:rsidR="007A09B8" w:rsidRDefault="007A09B8" w:rsidP="006B6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96,7</w:t>
            </w:r>
          </w:p>
        </w:tc>
        <w:tc>
          <w:tcPr>
            <w:tcW w:w="1079" w:type="dxa"/>
          </w:tcPr>
          <w:p w:rsidR="007A09B8" w:rsidRDefault="007A09B8" w:rsidP="006B6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76,0</w:t>
            </w:r>
          </w:p>
        </w:tc>
        <w:tc>
          <w:tcPr>
            <w:tcW w:w="1134" w:type="dxa"/>
          </w:tcPr>
          <w:p w:rsidR="007A09B8" w:rsidRDefault="007A09B8" w:rsidP="006B6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95,6</w:t>
            </w:r>
          </w:p>
        </w:tc>
        <w:tc>
          <w:tcPr>
            <w:tcW w:w="1276" w:type="dxa"/>
          </w:tcPr>
          <w:p w:rsidR="007A09B8" w:rsidRDefault="007A09B8" w:rsidP="006B6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80,85</w:t>
            </w:r>
          </w:p>
        </w:tc>
        <w:tc>
          <w:tcPr>
            <w:tcW w:w="1276" w:type="dxa"/>
          </w:tcPr>
          <w:p w:rsidR="007A09B8" w:rsidRDefault="007A09B8" w:rsidP="006F53A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</w:t>
            </w:r>
          </w:p>
        </w:tc>
      </w:tr>
      <w:tr w:rsidR="007A09B8" w:rsidTr="00BB2B42">
        <w:tc>
          <w:tcPr>
            <w:tcW w:w="567" w:type="dxa"/>
          </w:tcPr>
          <w:p w:rsidR="007A09B8" w:rsidRDefault="007A09B8" w:rsidP="00F11C7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2411" w:type="dxa"/>
          </w:tcPr>
          <w:p w:rsidR="007A09B8" w:rsidRDefault="007A09B8" w:rsidP="00DD3B0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МБДОУ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/с №24</w:t>
            </w:r>
          </w:p>
        </w:tc>
        <w:tc>
          <w:tcPr>
            <w:tcW w:w="1134" w:type="dxa"/>
          </w:tcPr>
          <w:p w:rsidR="007A09B8" w:rsidRDefault="007A09B8" w:rsidP="006B6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86,9</w:t>
            </w:r>
          </w:p>
        </w:tc>
        <w:tc>
          <w:tcPr>
            <w:tcW w:w="1134" w:type="dxa"/>
          </w:tcPr>
          <w:p w:rsidR="007A09B8" w:rsidRDefault="007A09B8" w:rsidP="006B6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99,9</w:t>
            </w:r>
          </w:p>
        </w:tc>
        <w:tc>
          <w:tcPr>
            <w:tcW w:w="1047" w:type="dxa"/>
          </w:tcPr>
          <w:p w:rsidR="007A09B8" w:rsidRDefault="007A09B8" w:rsidP="006B6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97,8</w:t>
            </w:r>
          </w:p>
        </w:tc>
        <w:tc>
          <w:tcPr>
            <w:tcW w:w="1079" w:type="dxa"/>
          </w:tcPr>
          <w:p w:rsidR="007A09B8" w:rsidRDefault="007A09B8" w:rsidP="006B6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32,0</w:t>
            </w:r>
          </w:p>
        </w:tc>
        <w:tc>
          <w:tcPr>
            <w:tcW w:w="1134" w:type="dxa"/>
          </w:tcPr>
          <w:p w:rsidR="007A09B8" w:rsidRDefault="007A09B8" w:rsidP="006B6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97,6</w:t>
            </w:r>
          </w:p>
        </w:tc>
        <w:tc>
          <w:tcPr>
            <w:tcW w:w="1276" w:type="dxa"/>
          </w:tcPr>
          <w:p w:rsidR="007A09B8" w:rsidRDefault="007A09B8" w:rsidP="006B6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79,98</w:t>
            </w:r>
          </w:p>
        </w:tc>
        <w:tc>
          <w:tcPr>
            <w:tcW w:w="1276" w:type="dxa"/>
          </w:tcPr>
          <w:p w:rsidR="007A09B8" w:rsidRDefault="007A09B8" w:rsidP="006F53A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</w:tr>
      <w:tr w:rsidR="007A09B8" w:rsidTr="00BB2B42">
        <w:tc>
          <w:tcPr>
            <w:tcW w:w="567" w:type="dxa"/>
          </w:tcPr>
          <w:p w:rsidR="007A09B8" w:rsidRDefault="007A09B8" w:rsidP="00F11C7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</w:t>
            </w:r>
          </w:p>
        </w:tc>
        <w:tc>
          <w:tcPr>
            <w:tcW w:w="2411" w:type="dxa"/>
          </w:tcPr>
          <w:p w:rsidR="007A09B8" w:rsidRDefault="007A09B8" w:rsidP="00773C5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МБДОУ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/с №</w:t>
            </w:r>
            <w:r w:rsidR="004950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7A09B8" w:rsidRDefault="007A09B8" w:rsidP="006B6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97,7</w:t>
            </w:r>
          </w:p>
        </w:tc>
        <w:tc>
          <w:tcPr>
            <w:tcW w:w="1134" w:type="dxa"/>
          </w:tcPr>
          <w:p w:rsidR="007A09B8" w:rsidRDefault="00EA7941" w:rsidP="006B6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="007A09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8,1</w:t>
            </w:r>
          </w:p>
        </w:tc>
        <w:tc>
          <w:tcPr>
            <w:tcW w:w="1047" w:type="dxa"/>
          </w:tcPr>
          <w:p w:rsidR="007A09B8" w:rsidRDefault="007A09B8" w:rsidP="006B6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67,0</w:t>
            </w:r>
          </w:p>
        </w:tc>
        <w:tc>
          <w:tcPr>
            <w:tcW w:w="1079" w:type="dxa"/>
          </w:tcPr>
          <w:p w:rsidR="007A09B8" w:rsidRDefault="007A09B8" w:rsidP="006B6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97,8</w:t>
            </w:r>
          </w:p>
        </w:tc>
        <w:tc>
          <w:tcPr>
            <w:tcW w:w="1134" w:type="dxa"/>
          </w:tcPr>
          <w:p w:rsidR="007A09B8" w:rsidRDefault="007A09B8" w:rsidP="006B6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76,0</w:t>
            </w:r>
          </w:p>
        </w:tc>
        <w:tc>
          <w:tcPr>
            <w:tcW w:w="1276" w:type="dxa"/>
          </w:tcPr>
          <w:p w:rsidR="007A09B8" w:rsidRDefault="007A09B8" w:rsidP="006B6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78,48</w:t>
            </w:r>
          </w:p>
        </w:tc>
        <w:tc>
          <w:tcPr>
            <w:tcW w:w="1276" w:type="dxa"/>
          </w:tcPr>
          <w:p w:rsidR="007A09B8" w:rsidRDefault="007A09B8" w:rsidP="006F53A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</w:t>
            </w:r>
          </w:p>
        </w:tc>
      </w:tr>
      <w:tr w:rsidR="007A09B8" w:rsidTr="00BB2B42">
        <w:tc>
          <w:tcPr>
            <w:tcW w:w="567" w:type="dxa"/>
          </w:tcPr>
          <w:p w:rsidR="007A09B8" w:rsidRDefault="007A09B8" w:rsidP="00F11C7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</w:t>
            </w:r>
          </w:p>
        </w:tc>
        <w:tc>
          <w:tcPr>
            <w:tcW w:w="2411" w:type="dxa"/>
          </w:tcPr>
          <w:p w:rsidR="007A09B8" w:rsidRDefault="007A09B8" w:rsidP="00773C5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МБДОУ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с-о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/в №31</w:t>
            </w:r>
          </w:p>
        </w:tc>
        <w:tc>
          <w:tcPr>
            <w:tcW w:w="1134" w:type="dxa"/>
          </w:tcPr>
          <w:p w:rsidR="007A09B8" w:rsidRDefault="007A09B8" w:rsidP="006B6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76,3</w:t>
            </w:r>
          </w:p>
        </w:tc>
        <w:tc>
          <w:tcPr>
            <w:tcW w:w="1134" w:type="dxa"/>
          </w:tcPr>
          <w:p w:rsidR="007A09B8" w:rsidRDefault="007A09B8" w:rsidP="006B6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41,6</w:t>
            </w:r>
          </w:p>
        </w:tc>
        <w:tc>
          <w:tcPr>
            <w:tcW w:w="1047" w:type="dxa"/>
          </w:tcPr>
          <w:p w:rsidR="007A09B8" w:rsidRDefault="007A09B8" w:rsidP="006B6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95,5</w:t>
            </w:r>
          </w:p>
        </w:tc>
        <w:tc>
          <w:tcPr>
            <w:tcW w:w="1079" w:type="dxa"/>
          </w:tcPr>
          <w:p w:rsidR="007A09B8" w:rsidRDefault="007A09B8" w:rsidP="006B6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79,6</w:t>
            </w:r>
          </w:p>
        </w:tc>
        <w:tc>
          <w:tcPr>
            <w:tcW w:w="1134" w:type="dxa"/>
          </w:tcPr>
          <w:p w:rsidR="007A09B8" w:rsidRDefault="007A09B8" w:rsidP="006B6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91,4</w:t>
            </w:r>
          </w:p>
        </w:tc>
        <w:tc>
          <w:tcPr>
            <w:tcW w:w="1276" w:type="dxa"/>
          </w:tcPr>
          <w:p w:rsidR="007A09B8" w:rsidRDefault="007A09B8" w:rsidP="006B645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76,88</w:t>
            </w:r>
          </w:p>
        </w:tc>
        <w:tc>
          <w:tcPr>
            <w:tcW w:w="1276" w:type="dxa"/>
          </w:tcPr>
          <w:p w:rsidR="007A09B8" w:rsidRDefault="007A09B8" w:rsidP="006F53A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</w:t>
            </w:r>
          </w:p>
        </w:tc>
      </w:tr>
    </w:tbl>
    <w:p w:rsidR="00A73B43" w:rsidRDefault="00A73B43" w:rsidP="00A73B4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Критерий 1- открытость и доступность</w:t>
      </w:r>
      <w:r w:rsidRPr="005524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информации о дошкольном учреждении на общедоступ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ных ресурсах (официальный сайт);</w:t>
      </w:r>
    </w:p>
    <w:p w:rsidR="00A73B43" w:rsidRDefault="00A73B43" w:rsidP="00A73B4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Критерий 2 -</w:t>
      </w:r>
      <w:r w:rsidR="00C403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комфортность условий оказания услуг;</w:t>
      </w:r>
    </w:p>
    <w:p w:rsidR="00A73B43" w:rsidRDefault="00A73B43" w:rsidP="00A73B4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Критерий 3 - </w:t>
      </w:r>
      <w:r w:rsidR="00C4031D">
        <w:rPr>
          <w:rFonts w:ascii="Times New Roman" w:hAnsi="Times New Roman" w:cs="Times New Roman"/>
          <w:color w:val="000000" w:themeColor="text1"/>
          <w:sz w:val="28"/>
          <w:szCs w:val="28"/>
        </w:rPr>
        <w:t>доброжелательность и вежливость</w:t>
      </w:r>
      <w:r w:rsidRPr="005524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сотрудников </w:t>
      </w:r>
      <w:r w:rsidR="00C4031D">
        <w:rPr>
          <w:rFonts w:ascii="Times New Roman" w:hAnsi="Times New Roman" w:cs="Times New Roman"/>
          <w:color w:val="000000" w:themeColor="text1"/>
          <w:sz w:val="28"/>
          <w:szCs w:val="28"/>
        </w:rPr>
        <w:t>учреждения;</w:t>
      </w:r>
    </w:p>
    <w:p w:rsidR="00A73B43" w:rsidRDefault="00A73B43" w:rsidP="00A73B4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Критерий 4 - </w:t>
      </w:r>
      <w:r w:rsidR="00C4031D">
        <w:rPr>
          <w:rFonts w:ascii="Times New Roman" w:hAnsi="Times New Roman" w:cs="Times New Roman"/>
          <w:color w:val="000000" w:themeColor="text1"/>
          <w:sz w:val="28"/>
          <w:szCs w:val="28"/>
        </w:rPr>
        <w:t>условия доступности для инвалидов;</w:t>
      </w:r>
    </w:p>
    <w:p w:rsidR="00F11C72" w:rsidRDefault="00A73B43" w:rsidP="00A73B43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Критерий 5</w:t>
      </w:r>
      <w:r w:rsidR="00C4031D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4031D">
        <w:rPr>
          <w:rFonts w:ascii="Times New Roman" w:hAnsi="Times New Roman" w:cs="Times New Roman"/>
          <w:color w:val="000000" w:themeColor="text1"/>
          <w:sz w:val="28"/>
          <w:szCs w:val="28"/>
        </w:rPr>
        <w:t>общая удовлетворенность</w:t>
      </w:r>
      <w:r w:rsidRPr="005524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качеством оказания услуг</w:t>
      </w:r>
      <w:r w:rsidR="00C4031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9B6D28" w:rsidRDefault="009B6D28" w:rsidP="001C27E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75192" w:rsidRDefault="00975192" w:rsidP="001C27E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75192" w:rsidRDefault="00975192" w:rsidP="001C27E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75192" w:rsidRDefault="00975192" w:rsidP="001C27E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75192" w:rsidRDefault="00975192" w:rsidP="001C27E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75192" w:rsidRDefault="00975192" w:rsidP="001C27E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75192" w:rsidRDefault="00975192" w:rsidP="001C27E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75192" w:rsidRDefault="00975192" w:rsidP="001C27E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D17A0" w:rsidRDefault="000D17A0" w:rsidP="001C27EF">
      <w:pPr>
        <w:spacing w:after="0" w:line="240" w:lineRule="auto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Анализ результатов </w:t>
      </w:r>
      <w:r w:rsidRPr="00930E71">
        <w:rPr>
          <w:rFonts w:ascii="Times New Roman" w:hAnsi="Times New Roman" w:cs="Times New Roman"/>
          <w:b/>
          <w:sz w:val="28"/>
          <w:szCs w:val="28"/>
        </w:rPr>
        <w:t>мониторинга качества дошкольного образования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t xml:space="preserve"> </w:t>
      </w:r>
    </w:p>
    <w:p w:rsidR="000D17A0" w:rsidRDefault="000D17A0" w:rsidP="000D17A0">
      <w:pPr>
        <w:spacing w:after="0" w:line="240" w:lineRule="auto"/>
        <w:jc w:val="center"/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t>2020-2021 учебный год</w:t>
      </w:r>
    </w:p>
    <w:p w:rsidR="000D17A0" w:rsidRDefault="000D17A0" w:rsidP="000D17A0">
      <w:pPr>
        <w:spacing w:after="0" w:line="240" w:lineRule="auto"/>
        <w:jc w:val="center"/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</w:p>
    <w:p w:rsidR="00975192" w:rsidRDefault="00C4031D" w:rsidP="001C27E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5490831" cy="3498111"/>
            <wp:effectExtent l="19050" t="0" r="14619" b="7089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975192" w:rsidRDefault="00975192" w:rsidP="001C27E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B6D28" w:rsidRDefault="009B6D28" w:rsidP="009B6D2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D17A0" w:rsidRPr="000D17A0" w:rsidRDefault="005E4963" w:rsidP="000D17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0D17A0">
        <w:rPr>
          <w:rFonts w:ascii="Times New Roman" w:hAnsi="Times New Roman" w:cs="Times New Roman"/>
          <w:sz w:val="28"/>
          <w:szCs w:val="28"/>
        </w:rPr>
        <w:t xml:space="preserve">По итогам проведенного </w:t>
      </w:r>
      <w:r w:rsidR="002A2A04" w:rsidRPr="000D17A0">
        <w:rPr>
          <w:rFonts w:ascii="Times New Roman" w:hAnsi="Times New Roman" w:cs="Times New Roman"/>
          <w:sz w:val="28"/>
          <w:szCs w:val="28"/>
        </w:rPr>
        <w:t xml:space="preserve">анализа результатов мониторинга </w:t>
      </w:r>
      <w:r w:rsidRPr="000D17A0">
        <w:rPr>
          <w:rFonts w:ascii="Times New Roman" w:hAnsi="Times New Roman" w:cs="Times New Roman"/>
          <w:sz w:val="28"/>
          <w:szCs w:val="28"/>
        </w:rPr>
        <w:t xml:space="preserve"> </w:t>
      </w:r>
      <w:r w:rsidR="000D17A0" w:rsidRPr="000D17A0">
        <w:rPr>
          <w:rFonts w:ascii="Times New Roman" w:hAnsi="Times New Roman" w:cs="Times New Roman"/>
          <w:sz w:val="28"/>
          <w:szCs w:val="28"/>
        </w:rPr>
        <w:t>дошкольным</w:t>
      </w:r>
      <w:r w:rsidR="002A2A04" w:rsidRPr="000D17A0">
        <w:rPr>
          <w:rFonts w:ascii="Times New Roman" w:hAnsi="Times New Roman" w:cs="Times New Roman"/>
          <w:sz w:val="28"/>
          <w:szCs w:val="28"/>
        </w:rPr>
        <w:t xml:space="preserve"> образовательными учреждениями Кавказского района</w:t>
      </w:r>
      <w:r w:rsidRPr="000D17A0">
        <w:rPr>
          <w:rFonts w:ascii="Times New Roman" w:hAnsi="Times New Roman" w:cs="Times New Roman"/>
          <w:sz w:val="28"/>
          <w:szCs w:val="28"/>
        </w:rPr>
        <w:t xml:space="preserve"> были направлены индивидуальные рекомендации, </w:t>
      </w:r>
      <w:r w:rsidR="000D17A0" w:rsidRPr="000D17A0">
        <w:rPr>
          <w:rFonts w:ascii="Times New Roman" w:hAnsi="Times New Roman" w:cs="Times New Roman"/>
          <w:sz w:val="28"/>
          <w:szCs w:val="28"/>
        </w:rPr>
        <w:t>для разработки, принятия и реализации обоснованных управленческих решений</w:t>
      </w:r>
      <w:r w:rsidR="000D17A0">
        <w:rPr>
          <w:rFonts w:ascii="Times New Roman" w:hAnsi="Times New Roman" w:cs="Times New Roman"/>
          <w:sz w:val="28"/>
          <w:szCs w:val="28"/>
        </w:rPr>
        <w:t>.</w:t>
      </w:r>
    </w:p>
    <w:p w:rsidR="003447C9" w:rsidRPr="0055246E" w:rsidRDefault="003447C9" w:rsidP="00F12870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3447C9" w:rsidRPr="0055246E" w:rsidSect="0055246E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E37EB1"/>
    <w:multiLevelType w:val="hybridMultilevel"/>
    <w:tmpl w:val="52168C36"/>
    <w:lvl w:ilvl="0" w:tplc="9B6C18F2">
      <w:start w:val="1"/>
      <w:numFmt w:val="bullet"/>
      <w:lvlText w:val="◥"/>
      <w:lvlJc w:val="left"/>
      <w:pPr>
        <w:tabs>
          <w:tab w:val="num" w:pos="720"/>
        </w:tabs>
        <w:ind w:left="720" w:hanging="360"/>
      </w:pPr>
      <w:rPr>
        <w:rFonts w:ascii="Arial Unicode MS" w:hAnsi="Arial Unicode MS" w:hint="default"/>
      </w:rPr>
    </w:lvl>
    <w:lvl w:ilvl="1" w:tplc="4C0017F6">
      <w:start w:val="1"/>
      <w:numFmt w:val="bullet"/>
      <w:lvlText w:val="◥"/>
      <w:lvlJc w:val="left"/>
      <w:pPr>
        <w:tabs>
          <w:tab w:val="num" w:pos="1440"/>
        </w:tabs>
        <w:ind w:left="1440" w:hanging="360"/>
      </w:pPr>
      <w:rPr>
        <w:rFonts w:ascii="Arial Unicode MS" w:hAnsi="Arial Unicode MS" w:hint="default"/>
      </w:rPr>
    </w:lvl>
    <w:lvl w:ilvl="2" w:tplc="82186E2C" w:tentative="1">
      <w:start w:val="1"/>
      <w:numFmt w:val="bullet"/>
      <w:lvlText w:val="◥"/>
      <w:lvlJc w:val="left"/>
      <w:pPr>
        <w:tabs>
          <w:tab w:val="num" w:pos="2160"/>
        </w:tabs>
        <w:ind w:left="2160" w:hanging="360"/>
      </w:pPr>
      <w:rPr>
        <w:rFonts w:ascii="Arial Unicode MS" w:hAnsi="Arial Unicode MS" w:hint="default"/>
      </w:rPr>
    </w:lvl>
    <w:lvl w:ilvl="3" w:tplc="24902008" w:tentative="1">
      <w:start w:val="1"/>
      <w:numFmt w:val="bullet"/>
      <w:lvlText w:val="◥"/>
      <w:lvlJc w:val="left"/>
      <w:pPr>
        <w:tabs>
          <w:tab w:val="num" w:pos="2880"/>
        </w:tabs>
        <w:ind w:left="2880" w:hanging="360"/>
      </w:pPr>
      <w:rPr>
        <w:rFonts w:ascii="Arial Unicode MS" w:hAnsi="Arial Unicode MS" w:hint="default"/>
      </w:rPr>
    </w:lvl>
    <w:lvl w:ilvl="4" w:tplc="18049256" w:tentative="1">
      <w:start w:val="1"/>
      <w:numFmt w:val="bullet"/>
      <w:lvlText w:val="◥"/>
      <w:lvlJc w:val="left"/>
      <w:pPr>
        <w:tabs>
          <w:tab w:val="num" w:pos="3600"/>
        </w:tabs>
        <w:ind w:left="3600" w:hanging="360"/>
      </w:pPr>
      <w:rPr>
        <w:rFonts w:ascii="Arial Unicode MS" w:hAnsi="Arial Unicode MS" w:hint="default"/>
      </w:rPr>
    </w:lvl>
    <w:lvl w:ilvl="5" w:tplc="65303F84" w:tentative="1">
      <w:start w:val="1"/>
      <w:numFmt w:val="bullet"/>
      <w:lvlText w:val="◥"/>
      <w:lvlJc w:val="left"/>
      <w:pPr>
        <w:tabs>
          <w:tab w:val="num" w:pos="4320"/>
        </w:tabs>
        <w:ind w:left="4320" w:hanging="360"/>
      </w:pPr>
      <w:rPr>
        <w:rFonts w:ascii="Arial Unicode MS" w:hAnsi="Arial Unicode MS" w:hint="default"/>
      </w:rPr>
    </w:lvl>
    <w:lvl w:ilvl="6" w:tplc="27D2286E" w:tentative="1">
      <w:start w:val="1"/>
      <w:numFmt w:val="bullet"/>
      <w:lvlText w:val="◥"/>
      <w:lvlJc w:val="left"/>
      <w:pPr>
        <w:tabs>
          <w:tab w:val="num" w:pos="5040"/>
        </w:tabs>
        <w:ind w:left="5040" w:hanging="360"/>
      </w:pPr>
      <w:rPr>
        <w:rFonts w:ascii="Arial Unicode MS" w:hAnsi="Arial Unicode MS" w:hint="default"/>
      </w:rPr>
    </w:lvl>
    <w:lvl w:ilvl="7" w:tplc="584E1AE2" w:tentative="1">
      <w:start w:val="1"/>
      <w:numFmt w:val="bullet"/>
      <w:lvlText w:val="◥"/>
      <w:lvlJc w:val="left"/>
      <w:pPr>
        <w:tabs>
          <w:tab w:val="num" w:pos="5760"/>
        </w:tabs>
        <w:ind w:left="5760" w:hanging="360"/>
      </w:pPr>
      <w:rPr>
        <w:rFonts w:ascii="Arial Unicode MS" w:hAnsi="Arial Unicode MS" w:hint="default"/>
      </w:rPr>
    </w:lvl>
    <w:lvl w:ilvl="8" w:tplc="9D3A688C" w:tentative="1">
      <w:start w:val="1"/>
      <w:numFmt w:val="bullet"/>
      <w:lvlText w:val="◥"/>
      <w:lvlJc w:val="left"/>
      <w:pPr>
        <w:tabs>
          <w:tab w:val="num" w:pos="6480"/>
        </w:tabs>
        <w:ind w:left="6480" w:hanging="360"/>
      </w:pPr>
      <w:rPr>
        <w:rFonts w:ascii="Arial Unicode MS" w:hAnsi="Arial Unicode MS" w:hint="default"/>
      </w:rPr>
    </w:lvl>
  </w:abstractNum>
  <w:abstractNum w:abstractNumId="1">
    <w:nsid w:val="68862398"/>
    <w:multiLevelType w:val="hybridMultilevel"/>
    <w:tmpl w:val="58787ADE"/>
    <w:lvl w:ilvl="0" w:tplc="29284EC6">
      <w:start w:val="1"/>
      <w:numFmt w:val="bullet"/>
      <w:lvlText w:val="◥"/>
      <w:lvlJc w:val="left"/>
      <w:pPr>
        <w:tabs>
          <w:tab w:val="num" w:pos="720"/>
        </w:tabs>
        <w:ind w:left="720" w:hanging="360"/>
      </w:pPr>
      <w:rPr>
        <w:rFonts w:ascii="Arial Unicode MS" w:hAnsi="Arial Unicode MS" w:hint="default"/>
      </w:rPr>
    </w:lvl>
    <w:lvl w:ilvl="1" w:tplc="959ACDD4">
      <w:start w:val="1"/>
      <w:numFmt w:val="bullet"/>
      <w:lvlText w:val="◥"/>
      <w:lvlJc w:val="left"/>
      <w:pPr>
        <w:tabs>
          <w:tab w:val="num" w:pos="1440"/>
        </w:tabs>
        <w:ind w:left="1440" w:hanging="360"/>
      </w:pPr>
      <w:rPr>
        <w:rFonts w:ascii="Arial Unicode MS" w:hAnsi="Arial Unicode MS" w:hint="default"/>
      </w:rPr>
    </w:lvl>
    <w:lvl w:ilvl="2" w:tplc="FBE08268" w:tentative="1">
      <w:start w:val="1"/>
      <w:numFmt w:val="bullet"/>
      <w:lvlText w:val="◥"/>
      <w:lvlJc w:val="left"/>
      <w:pPr>
        <w:tabs>
          <w:tab w:val="num" w:pos="2160"/>
        </w:tabs>
        <w:ind w:left="2160" w:hanging="360"/>
      </w:pPr>
      <w:rPr>
        <w:rFonts w:ascii="Arial Unicode MS" w:hAnsi="Arial Unicode MS" w:hint="default"/>
      </w:rPr>
    </w:lvl>
    <w:lvl w:ilvl="3" w:tplc="636EDF44" w:tentative="1">
      <w:start w:val="1"/>
      <w:numFmt w:val="bullet"/>
      <w:lvlText w:val="◥"/>
      <w:lvlJc w:val="left"/>
      <w:pPr>
        <w:tabs>
          <w:tab w:val="num" w:pos="2880"/>
        </w:tabs>
        <w:ind w:left="2880" w:hanging="360"/>
      </w:pPr>
      <w:rPr>
        <w:rFonts w:ascii="Arial Unicode MS" w:hAnsi="Arial Unicode MS" w:hint="default"/>
      </w:rPr>
    </w:lvl>
    <w:lvl w:ilvl="4" w:tplc="CF7E9730" w:tentative="1">
      <w:start w:val="1"/>
      <w:numFmt w:val="bullet"/>
      <w:lvlText w:val="◥"/>
      <w:lvlJc w:val="left"/>
      <w:pPr>
        <w:tabs>
          <w:tab w:val="num" w:pos="3600"/>
        </w:tabs>
        <w:ind w:left="3600" w:hanging="360"/>
      </w:pPr>
      <w:rPr>
        <w:rFonts w:ascii="Arial Unicode MS" w:hAnsi="Arial Unicode MS" w:hint="default"/>
      </w:rPr>
    </w:lvl>
    <w:lvl w:ilvl="5" w:tplc="964207E0" w:tentative="1">
      <w:start w:val="1"/>
      <w:numFmt w:val="bullet"/>
      <w:lvlText w:val="◥"/>
      <w:lvlJc w:val="left"/>
      <w:pPr>
        <w:tabs>
          <w:tab w:val="num" w:pos="4320"/>
        </w:tabs>
        <w:ind w:left="4320" w:hanging="360"/>
      </w:pPr>
      <w:rPr>
        <w:rFonts w:ascii="Arial Unicode MS" w:hAnsi="Arial Unicode MS" w:hint="default"/>
      </w:rPr>
    </w:lvl>
    <w:lvl w:ilvl="6" w:tplc="625CFA60" w:tentative="1">
      <w:start w:val="1"/>
      <w:numFmt w:val="bullet"/>
      <w:lvlText w:val="◥"/>
      <w:lvlJc w:val="left"/>
      <w:pPr>
        <w:tabs>
          <w:tab w:val="num" w:pos="5040"/>
        </w:tabs>
        <w:ind w:left="5040" w:hanging="360"/>
      </w:pPr>
      <w:rPr>
        <w:rFonts w:ascii="Arial Unicode MS" w:hAnsi="Arial Unicode MS" w:hint="default"/>
      </w:rPr>
    </w:lvl>
    <w:lvl w:ilvl="7" w:tplc="C02CF074" w:tentative="1">
      <w:start w:val="1"/>
      <w:numFmt w:val="bullet"/>
      <w:lvlText w:val="◥"/>
      <w:lvlJc w:val="left"/>
      <w:pPr>
        <w:tabs>
          <w:tab w:val="num" w:pos="5760"/>
        </w:tabs>
        <w:ind w:left="5760" w:hanging="360"/>
      </w:pPr>
      <w:rPr>
        <w:rFonts w:ascii="Arial Unicode MS" w:hAnsi="Arial Unicode MS" w:hint="default"/>
      </w:rPr>
    </w:lvl>
    <w:lvl w:ilvl="8" w:tplc="5206337C" w:tentative="1">
      <w:start w:val="1"/>
      <w:numFmt w:val="bullet"/>
      <w:lvlText w:val="◥"/>
      <w:lvlJc w:val="left"/>
      <w:pPr>
        <w:tabs>
          <w:tab w:val="num" w:pos="6480"/>
        </w:tabs>
        <w:ind w:left="6480" w:hanging="360"/>
      </w:pPr>
      <w:rPr>
        <w:rFonts w:ascii="Arial Unicode MS" w:hAnsi="Arial Unicode M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8C7E97"/>
    <w:rsid w:val="000438DE"/>
    <w:rsid w:val="0009190A"/>
    <w:rsid w:val="000C2D93"/>
    <w:rsid w:val="000C2DC3"/>
    <w:rsid w:val="000D17A0"/>
    <w:rsid w:val="000E7C99"/>
    <w:rsid w:val="001523DB"/>
    <w:rsid w:val="001C1819"/>
    <w:rsid w:val="001C26FA"/>
    <w:rsid w:val="001C27EF"/>
    <w:rsid w:val="00200AA2"/>
    <w:rsid w:val="00270073"/>
    <w:rsid w:val="002A2A04"/>
    <w:rsid w:val="002B66D2"/>
    <w:rsid w:val="002C2F95"/>
    <w:rsid w:val="00301F45"/>
    <w:rsid w:val="0032484A"/>
    <w:rsid w:val="003438E7"/>
    <w:rsid w:val="003447C9"/>
    <w:rsid w:val="0038260B"/>
    <w:rsid w:val="003D4E84"/>
    <w:rsid w:val="004378B0"/>
    <w:rsid w:val="00446178"/>
    <w:rsid w:val="004624B3"/>
    <w:rsid w:val="0049506E"/>
    <w:rsid w:val="004B0A11"/>
    <w:rsid w:val="004B5E5C"/>
    <w:rsid w:val="004D2EC6"/>
    <w:rsid w:val="004E1848"/>
    <w:rsid w:val="00521B3C"/>
    <w:rsid w:val="0055246E"/>
    <w:rsid w:val="00571431"/>
    <w:rsid w:val="005C06FD"/>
    <w:rsid w:val="005E4963"/>
    <w:rsid w:val="00613BDB"/>
    <w:rsid w:val="00622A2C"/>
    <w:rsid w:val="00624080"/>
    <w:rsid w:val="00657BD1"/>
    <w:rsid w:val="0069271F"/>
    <w:rsid w:val="006F100F"/>
    <w:rsid w:val="0076518A"/>
    <w:rsid w:val="00773C57"/>
    <w:rsid w:val="00790342"/>
    <w:rsid w:val="007A09B8"/>
    <w:rsid w:val="007F2278"/>
    <w:rsid w:val="007F284E"/>
    <w:rsid w:val="007F5FCD"/>
    <w:rsid w:val="0083627E"/>
    <w:rsid w:val="008C7E97"/>
    <w:rsid w:val="00906772"/>
    <w:rsid w:val="00930E71"/>
    <w:rsid w:val="00937925"/>
    <w:rsid w:val="00942F69"/>
    <w:rsid w:val="00975192"/>
    <w:rsid w:val="009B6D28"/>
    <w:rsid w:val="009D5043"/>
    <w:rsid w:val="00A01AB1"/>
    <w:rsid w:val="00A73B43"/>
    <w:rsid w:val="00B93A24"/>
    <w:rsid w:val="00BA0E05"/>
    <w:rsid w:val="00BA3D1C"/>
    <w:rsid w:val="00BB2B42"/>
    <w:rsid w:val="00BE4EC9"/>
    <w:rsid w:val="00C4031D"/>
    <w:rsid w:val="00C54623"/>
    <w:rsid w:val="00CD47F3"/>
    <w:rsid w:val="00D10389"/>
    <w:rsid w:val="00D933D4"/>
    <w:rsid w:val="00DD3B0A"/>
    <w:rsid w:val="00DE5B8B"/>
    <w:rsid w:val="00E52A9C"/>
    <w:rsid w:val="00EA7941"/>
    <w:rsid w:val="00EE3682"/>
    <w:rsid w:val="00EF5A62"/>
    <w:rsid w:val="00F11C72"/>
    <w:rsid w:val="00F12870"/>
    <w:rsid w:val="00F23E2D"/>
    <w:rsid w:val="00FD05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9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438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447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47C9"/>
    <w:rPr>
      <w:rFonts w:ascii="Tahoma" w:hAnsi="Tahoma" w:cs="Tahoma"/>
      <w:sz w:val="16"/>
      <w:szCs w:val="16"/>
    </w:rPr>
  </w:style>
  <w:style w:type="paragraph" w:customStyle="1" w:styleId="1">
    <w:name w:val="1"/>
    <w:basedOn w:val="a"/>
    <w:rsid w:val="0055246E"/>
    <w:pPr>
      <w:spacing w:before="100" w:beforeAutospacing="1" w:after="100" w:afterAutospacing="1" w:line="240" w:lineRule="auto"/>
    </w:pPr>
    <w:rPr>
      <w:rFonts w:ascii="Times" w:hAnsi="Times"/>
      <w:sz w:val="20"/>
      <w:szCs w:val="20"/>
      <w:lang w:eastAsia="ru-RU"/>
    </w:rPr>
  </w:style>
  <w:style w:type="paragraph" w:styleId="a6">
    <w:name w:val="Normal (Web)"/>
    <w:basedOn w:val="a"/>
    <w:uiPriority w:val="99"/>
    <w:semiHidden/>
    <w:unhideWhenUsed/>
    <w:rsid w:val="00FD05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4D2E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4D2EC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438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447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47C9"/>
    <w:rPr>
      <w:rFonts w:ascii="Tahoma" w:hAnsi="Tahoma" w:cs="Tahoma"/>
      <w:sz w:val="16"/>
      <w:szCs w:val="16"/>
    </w:rPr>
  </w:style>
  <w:style w:type="paragraph" w:customStyle="1" w:styleId="1">
    <w:name w:val="1"/>
    <w:basedOn w:val="a"/>
    <w:rsid w:val="0055246E"/>
    <w:pPr>
      <w:spacing w:before="100" w:beforeAutospacing="1" w:after="100" w:afterAutospacing="1" w:line="240" w:lineRule="auto"/>
    </w:pPr>
    <w:rPr>
      <w:rFonts w:ascii="Times" w:hAnsi="Times"/>
      <w:sz w:val="20"/>
      <w:szCs w:val="20"/>
      <w:lang w:eastAsia="ru-RU"/>
    </w:rPr>
  </w:style>
  <w:style w:type="paragraph" w:styleId="a6">
    <w:name w:val="Normal (Web)"/>
    <w:basedOn w:val="a"/>
    <w:uiPriority w:val="99"/>
    <w:semiHidden/>
    <w:unhideWhenUsed/>
    <w:rsid w:val="00FD05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54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370914">
          <w:marLeft w:val="1008"/>
          <w:marRight w:val="0"/>
          <w:marTop w:val="86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963327">
          <w:marLeft w:val="1008"/>
          <w:marRight w:val="0"/>
          <w:marTop w:val="86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90095">
          <w:marLeft w:val="1008"/>
          <w:marRight w:val="0"/>
          <w:marTop w:val="86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33382">
          <w:marLeft w:val="1008"/>
          <w:marRight w:val="0"/>
          <w:marTop w:val="86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10311">
          <w:marLeft w:val="1008"/>
          <w:marRight w:val="0"/>
          <w:marTop w:val="86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8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6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539331">
          <w:marLeft w:val="1008"/>
          <w:marRight w:val="0"/>
          <w:marTop w:val="86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03784">
          <w:marLeft w:val="1008"/>
          <w:marRight w:val="0"/>
          <w:marTop w:val="86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42823">
          <w:marLeft w:val="1008"/>
          <w:marRight w:val="0"/>
          <w:marTop w:val="86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959172">
          <w:marLeft w:val="1008"/>
          <w:marRight w:val="0"/>
          <w:marTop w:val="86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28223">
          <w:marLeft w:val="1008"/>
          <w:marRight w:val="0"/>
          <w:marTop w:val="86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52396">
          <w:marLeft w:val="1008"/>
          <w:marRight w:val="0"/>
          <w:marTop w:val="86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92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8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bar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Отлично</c:v>
                </c:pt>
              </c:strCache>
            </c:strRef>
          </c:tx>
          <c:cat>
            <c:strRef>
              <c:f>Лист1!$A$2:$A$8</c:f>
              <c:strCache>
                <c:ptCount val="7"/>
                <c:pt idx="0">
                  <c:v>Качество образовательных программ</c:v>
                </c:pt>
                <c:pt idx="1">
                  <c:v>качество содержания образовательной деятельности в ДОО (социально-коммуникативное развитие, познавательное развитие, речевое развитие, художественно-эстетическое развитие, физическое развитие)</c:v>
                </c:pt>
                <c:pt idx="2">
                  <c:v>качество образовательных условий в дошкольных образовательных организациях </c:v>
                </c:pt>
                <c:pt idx="3">
                  <c:v>качество реализации адаптированных основных образовательных программ в ДОО</c:v>
                </c:pt>
                <c:pt idx="4">
                  <c:v>взаимодействие с семьей </c:v>
                </c:pt>
                <c:pt idx="5">
                  <c:v>обеспечение здоровья, безопасности и качеству услуг по присмотру и уходу</c:v>
                </c:pt>
                <c:pt idx="6">
                  <c:v>повышение качества управления в ДОО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29</c:v>
                </c:pt>
                <c:pt idx="1">
                  <c:v>29</c:v>
                </c:pt>
                <c:pt idx="2">
                  <c:v>32</c:v>
                </c:pt>
                <c:pt idx="3">
                  <c:v>28</c:v>
                </c:pt>
                <c:pt idx="4">
                  <c:v>30</c:v>
                </c:pt>
                <c:pt idx="5">
                  <c:v>32</c:v>
                </c:pt>
                <c:pt idx="6">
                  <c:v>25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Хорошо</c:v>
                </c:pt>
              </c:strCache>
            </c:strRef>
          </c:tx>
          <c:cat>
            <c:strRef>
              <c:f>Лист1!$A$2:$A$8</c:f>
              <c:strCache>
                <c:ptCount val="7"/>
                <c:pt idx="0">
                  <c:v>Качество образовательных программ</c:v>
                </c:pt>
                <c:pt idx="1">
                  <c:v>качество содержания образовательной деятельности в ДОО (социально-коммуникативное развитие, познавательное развитие, речевое развитие, художественно-эстетическое развитие, физическое развитие)</c:v>
                </c:pt>
                <c:pt idx="2">
                  <c:v>качество образовательных условий в дошкольных образовательных организациях </c:v>
                </c:pt>
                <c:pt idx="3">
                  <c:v>качество реализации адаптированных основных образовательных программ в ДОО</c:v>
                </c:pt>
                <c:pt idx="4">
                  <c:v>взаимодействие с семьей </c:v>
                </c:pt>
                <c:pt idx="5">
                  <c:v>обеспечение здоровья, безопасности и качеству услуг по присмотру и уходу</c:v>
                </c:pt>
                <c:pt idx="6">
                  <c:v>повышение качества управления в ДОО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  <c:pt idx="0">
                  <c:v>2</c:v>
                </c:pt>
                <c:pt idx="1">
                  <c:v>2</c:v>
                </c:pt>
                <c:pt idx="2">
                  <c:v>0</c:v>
                </c:pt>
                <c:pt idx="3">
                  <c:v>2</c:v>
                </c:pt>
                <c:pt idx="4">
                  <c:v>2</c:v>
                </c:pt>
                <c:pt idx="5">
                  <c:v>0</c:v>
                </c:pt>
                <c:pt idx="6">
                  <c:v>5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Удовлетворительно</c:v>
                </c:pt>
              </c:strCache>
            </c:strRef>
          </c:tx>
          <c:cat>
            <c:strRef>
              <c:f>Лист1!$A$2:$A$8</c:f>
              <c:strCache>
                <c:ptCount val="7"/>
                <c:pt idx="0">
                  <c:v>Качество образовательных программ</c:v>
                </c:pt>
                <c:pt idx="1">
                  <c:v>качество содержания образовательной деятельности в ДОО (социально-коммуникативное развитие, познавательное развитие, речевое развитие, художественно-эстетическое развитие, физическое развитие)</c:v>
                </c:pt>
                <c:pt idx="2">
                  <c:v>качество образовательных условий в дошкольных образовательных организациях </c:v>
                </c:pt>
                <c:pt idx="3">
                  <c:v>качество реализации адаптированных основных образовательных программ в ДОО</c:v>
                </c:pt>
                <c:pt idx="4">
                  <c:v>взаимодействие с семьей </c:v>
                </c:pt>
                <c:pt idx="5">
                  <c:v>обеспечение здоровья, безопасности и качеству услуг по присмотру и уходу</c:v>
                </c:pt>
                <c:pt idx="6">
                  <c:v>повышение качества управления в ДОО</c:v>
                </c:pt>
              </c:strCache>
            </c:strRef>
          </c:cat>
          <c:val>
            <c:numRef>
              <c:f>Лист1!$D$2:$D$8</c:f>
              <c:numCache>
                <c:formatCode>General</c:formatCode>
                <c:ptCount val="7"/>
                <c:pt idx="0">
                  <c:v>1</c:v>
                </c:pt>
                <c:pt idx="1">
                  <c:v>1</c:v>
                </c:pt>
                <c:pt idx="2">
                  <c:v>0</c:v>
                </c:pt>
                <c:pt idx="3">
                  <c:v>2</c:v>
                </c:pt>
                <c:pt idx="4">
                  <c:v>0</c:v>
                </c:pt>
                <c:pt idx="5">
                  <c:v>0</c:v>
                </c:pt>
                <c:pt idx="6">
                  <c:v>2</c:v>
                </c:pt>
              </c:numCache>
            </c:numRef>
          </c:val>
        </c:ser>
        <c:axId val="110505344"/>
        <c:axId val="116941952"/>
      </c:barChart>
      <c:catAx>
        <c:axId val="110505344"/>
        <c:scaling>
          <c:orientation val="minMax"/>
        </c:scaling>
        <c:axPos val="l"/>
        <c:tickLblPos val="nextTo"/>
        <c:crossAx val="116941952"/>
        <c:crosses val="autoZero"/>
        <c:auto val="1"/>
        <c:lblAlgn val="ctr"/>
        <c:lblOffset val="100"/>
      </c:catAx>
      <c:valAx>
        <c:axId val="116941952"/>
        <c:scaling>
          <c:orientation val="minMax"/>
        </c:scaling>
        <c:axPos val="b"/>
        <c:majorGridlines/>
        <c:numFmt formatCode="General" sourceLinked="1"/>
        <c:tickLblPos val="nextTo"/>
        <c:crossAx val="110505344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60A7B2-9097-41AF-A2AE-D6D7C2E127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746</TotalTime>
  <Pages>5</Pages>
  <Words>1448</Words>
  <Characters>8257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RePack by SPecialiST</cp:lastModifiedBy>
  <cp:revision>40</cp:revision>
  <cp:lastPrinted>2021-08-03T05:27:00Z</cp:lastPrinted>
  <dcterms:created xsi:type="dcterms:W3CDTF">2019-12-27T03:51:00Z</dcterms:created>
  <dcterms:modified xsi:type="dcterms:W3CDTF">2021-08-05T07:53:00Z</dcterms:modified>
</cp:coreProperties>
</file>