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421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69"/>
        <w:gridCol w:w="4252"/>
      </w:tblGrid>
      <w:tr w:rsidR="006D65E4" w:rsidTr="00C11FEE">
        <w:trPr>
          <w:trHeight w:val="1691"/>
        </w:trPr>
        <w:tc>
          <w:tcPr>
            <w:tcW w:w="11169" w:type="dxa"/>
          </w:tcPr>
          <w:p w:rsidR="003A173A" w:rsidRDefault="003A173A" w:rsidP="003A173A">
            <w:pPr>
              <w:rPr>
                <w:szCs w:val="28"/>
              </w:rPr>
            </w:pPr>
            <w:bookmarkStart w:id="0" w:name="_Toc438199205"/>
          </w:p>
        </w:tc>
        <w:tc>
          <w:tcPr>
            <w:tcW w:w="4252" w:type="dxa"/>
            <w:vAlign w:val="center"/>
          </w:tcPr>
          <w:p w:rsidR="003A173A" w:rsidRPr="005E0B25" w:rsidRDefault="003A173A" w:rsidP="006D65E4">
            <w:pPr>
              <w:rPr>
                <w:szCs w:val="28"/>
              </w:rPr>
            </w:pPr>
            <w:r w:rsidRPr="005E0B25">
              <w:rPr>
                <w:szCs w:val="28"/>
              </w:rPr>
              <w:t>П</w:t>
            </w:r>
            <w:r w:rsidR="006D65E4">
              <w:rPr>
                <w:szCs w:val="28"/>
              </w:rPr>
              <w:t>риложение</w:t>
            </w:r>
            <w:r w:rsidR="00F963A1">
              <w:rPr>
                <w:szCs w:val="28"/>
              </w:rPr>
              <w:t xml:space="preserve"> </w:t>
            </w:r>
            <w:r>
              <w:rPr>
                <w:szCs w:val="28"/>
              </w:rPr>
              <w:t>1</w:t>
            </w:r>
          </w:p>
          <w:p w:rsidR="003A173A" w:rsidRDefault="003A173A" w:rsidP="006D65E4">
            <w:pPr>
              <w:rPr>
                <w:szCs w:val="28"/>
              </w:rPr>
            </w:pPr>
            <w:r w:rsidRPr="005E0B25">
              <w:rPr>
                <w:szCs w:val="28"/>
              </w:rPr>
              <w:t xml:space="preserve">к схеме сбора и хранения видеозаписей при проведении государственной итоговой аттестации по образовательным программам основного общего образования </w:t>
            </w:r>
            <w:r w:rsidR="006D65E4">
              <w:rPr>
                <w:szCs w:val="28"/>
              </w:rPr>
              <w:t>в Краснодарском крае</w:t>
            </w:r>
          </w:p>
        </w:tc>
      </w:tr>
    </w:tbl>
    <w:p w:rsidR="0029400F" w:rsidRPr="003840EA" w:rsidRDefault="0029400F" w:rsidP="00321EC1">
      <w:pPr>
        <w:spacing w:after="200" w:line="276" w:lineRule="auto"/>
        <w:jc w:val="center"/>
        <w:rPr>
          <w:b/>
          <w:bCs/>
          <w:spacing w:val="80"/>
          <w:sz w:val="16"/>
          <w:szCs w:val="16"/>
        </w:rPr>
      </w:pPr>
    </w:p>
    <w:p w:rsidR="003840EA" w:rsidRPr="00AA0408" w:rsidRDefault="003840EA" w:rsidP="00E805A9">
      <w:pPr>
        <w:pStyle w:val="1"/>
      </w:pPr>
      <w:bookmarkStart w:id="1" w:name="_Toc407703348"/>
      <w:bookmarkStart w:id="2" w:name="_Toc411511351"/>
      <w:bookmarkStart w:id="3" w:name="_Toc411949966"/>
      <w:bookmarkStart w:id="4" w:name="_Toc468458342"/>
      <w:bookmarkEnd w:id="0"/>
      <w:r w:rsidRPr="00AA0408">
        <w:t>Образец журнала доступа к</w:t>
      </w:r>
      <w:bookmarkEnd w:id="1"/>
      <w:bookmarkEnd w:id="2"/>
      <w:bookmarkEnd w:id="3"/>
      <w:r w:rsidR="006A4280">
        <w:t xml:space="preserve"> </w:t>
      </w:r>
      <w:r>
        <w:t>средствам видеонаблюдения</w:t>
      </w:r>
      <w:bookmarkEnd w:id="4"/>
    </w:p>
    <w:p w:rsidR="003840EA" w:rsidRPr="00AA0408" w:rsidRDefault="003840EA" w:rsidP="00E805A9">
      <w:pPr>
        <w:pStyle w:val="ConsPlusNonformat"/>
        <w:pBdr>
          <w:bottom w:val="single" w:sz="12" w:space="1" w:color="auto"/>
        </w:pBd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40EA" w:rsidRPr="00D8203B" w:rsidRDefault="003840EA" w:rsidP="00E805A9">
      <w:pPr>
        <w:pStyle w:val="ConsPlusNonformat"/>
        <w:ind w:firstLine="709"/>
        <w:jc w:val="center"/>
        <w:rPr>
          <w:rFonts w:ascii="Times New Roman" w:hAnsi="Times New Roman" w:cs="Times New Roman"/>
          <w:szCs w:val="24"/>
        </w:rPr>
      </w:pPr>
      <w:r w:rsidRPr="00D8203B">
        <w:rPr>
          <w:rFonts w:ascii="Times New Roman" w:hAnsi="Times New Roman" w:cs="Times New Roman"/>
          <w:szCs w:val="24"/>
        </w:rPr>
        <w:t>наименование и адрес ППЭ/РЦОИ</w:t>
      </w:r>
    </w:p>
    <w:p w:rsidR="003840EA" w:rsidRPr="003840EA" w:rsidRDefault="003840EA" w:rsidP="00E805A9">
      <w:pPr>
        <w:pStyle w:val="ConsPlusNonformat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5384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784"/>
        <w:gridCol w:w="2201"/>
        <w:gridCol w:w="1134"/>
        <w:gridCol w:w="1276"/>
        <w:gridCol w:w="2551"/>
        <w:gridCol w:w="993"/>
        <w:gridCol w:w="1559"/>
        <w:gridCol w:w="1059"/>
        <w:gridCol w:w="992"/>
        <w:gridCol w:w="1275"/>
        <w:gridCol w:w="1135"/>
      </w:tblGrid>
      <w:tr w:rsidR="003840EA" w:rsidRPr="00F903AA" w:rsidTr="003A173A">
        <w:trPr>
          <w:trHeight w:val="339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№</w:t>
            </w:r>
          </w:p>
        </w:tc>
        <w:tc>
          <w:tcPr>
            <w:tcW w:w="7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Дата</w:t>
            </w:r>
          </w:p>
        </w:tc>
        <w:tc>
          <w:tcPr>
            <w:tcW w:w="22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Номер аудитории ППЭ/РЦОИ, в котором размещено средство видеонаблюдения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Время (часы, минуты)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F903AA">
              <w:t xml:space="preserve">существляемые </w:t>
            </w:r>
            <w:r>
              <w:t>действия</w:t>
            </w:r>
          </w:p>
        </w:tc>
        <w:tc>
          <w:tcPr>
            <w:tcW w:w="36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Сведения о лице, осуществляющем действия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Ответственный за видеонаблюдение в ППЭ/РЦОИ</w:t>
            </w:r>
          </w:p>
        </w:tc>
      </w:tr>
      <w:tr w:rsidR="003840EA" w:rsidRPr="00F903AA" w:rsidTr="003A173A">
        <w:trPr>
          <w:trHeight w:val="2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7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22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Начало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Окончание действия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ФИО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Должность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Подпись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ФИО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Должность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3840EA" w:rsidRPr="00F903AA" w:rsidRDefault="003840EA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Подпись</w:t>
            </w:r>
          </w:p>
        </w:tc>
      </w:tr>
      <w:tr w:rsidR="000D0B25" w:rsidRPr="00F903AA" w:rsidTr="003A173A">
        <w:trPr>
          <w:cantSplit/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6B6811" w:rsidP="006B6811">
            <w:pPr>
              <w:widowControl w:val="0"/>
              <w:tabs>
                <w:tab w:val="left" w:pos="155"/>
              </w:tabs>
              <w:autoSpaceDE w:val="0"/>
              <w:autoSpaceDN w:val="0"/>
              <w:adjustRightInd w:val="0"/>
              <w:ind w:firstLine="13"/>
            </w:pPr>
            <w:r>
              <w:t xml:space="preserve"> 28.05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Аудитории 0001-0017, штаб 7777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10.00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10.15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B6811">
              <w:t>Проверка работоспособности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0D0B25" w:rsidRPr="00F903AA" w:rsidTr="003A173A">
        <w:trPr>
          <w:cantSplit/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Default="006B6811" w:rsidP="006B6811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</w:pPr>
            <w:r>
              <w:t>28.05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10.35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10.40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Корректировка ракурса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0D0B25" w:rsidRPr="00F903AA" w:rsidTr="003A173A">
        <w:trPr>
          <w:cantSplit/>
          <w:trHeight w:val="26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903AA"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Default="006B6811" w:rsidP="006B6811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</w:pPr>
            <w:r>
              <w:t>29.05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25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7.15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7.17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Начало записи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0D0B25" w:rsidRPr="00F903AA" w:rsidTr="003A173A">
        <w:trPr>
          <w:cantSplit/>
          <w:trHeight w:val="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6B6811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Аудитории 0001-0017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8.40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6B6811">
              <w:t>8.42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6B6811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6B6811">
              <w:t>Начало записи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0D0B25" w:rsidRPr="00F903AA" w:rsidTr="003A173A">
        <w:trPr>
          <w:cantSplit/>
          <w:trHeight w:val="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6B6811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  <w:r>
              <w:t>…</w:t>
            </w:r>
            <w:r w:rsidR="006B6811">
              <w:t>29.05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887AD3" w:rsidRDefault="00887AD3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8.50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887AD3" w:rsidRDefault="00887AD3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8.51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887AD3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Отсутс</w:t>
            </w:r>
            <w:r w:rsidR="003A173A">
              <w:t>т</w:t>
            </w:r>
            <w:r w:rsidRPr="00887AD3">
              <w:t>вие изображения на камере №1. Устранение нарушения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0D0B25" w:rsidRPr="00F903AA" w:rsidTr="003A173A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887AD3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887AD3" w:rsidP="00887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B25" w:rsidRPr="00F903AA" w:rsidRDefault="00887AD3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Аудитории 0001-0017, штаб 7777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887AD3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16.00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887AD3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16.02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887AD3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Отключение средства видеозаписи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0B25" w:rsidRPr="00F903AA" w:rsidRDefault="000D0B25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  <w:tr w:rsidR="00DB40ED" w:rsidRPr="00F903AA" w:rsidTr="003A173A">
        <w:trPr>
          <w:trHeight w:val="31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Default="00887AD3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7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887AD3" w:rsidP="00887AD3">
            <w:pPr>
              <w:widowControl w:val="0"/>
              <w:autoSpaceDE w:val="0"/>
              <w:autoSpaceDN w:val="0"/>
              <w:adjustRightInd w:val="0"/>
              <w:ind w:firstLine="13"/>
              <w:jc w:val="center"/>
            </w:pPr>
            <w:r>
              <w:t>29.05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0ED" w:rsidRPr="00F903AA" w:rsidRDefault="00DB40ED" w:rsidP="00887AD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7777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887AD3" w:rsidRDefault="00DB40ED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16.05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887AD3" w:rsidRDefault="00DB40ED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87AD3">
              <w:t>16.15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887AD3" w:rsidRDefault="00DB40ED" w:rsidP="006B6811">
            <w:pPr>
              <w:tabs>
                <w:tab w:val="num" w:pos="540"/>
              </w:tabs>
              <w:suppressAutoHyphens/>
              <w:jc w:val="center"/>
              <w:rPr>
                <w:szCs w:val="28"/>
              </w:rPr>
            </w:pPr>
            <w:r w:rsidRPr="006B6811">
              <w:rPr>
                <w:szCs w:val="28"/>
              </w:rPr>
              <w:t xml:space="preserve">Копирование записи на съемный носитель по истечении времени записи, </w:t>
            </w:r>
            <w:r w:rsidRPr="00887AD3">
              <w:rPr>
                <w:szCs w:val="28"/>
              </w:rPr>
              <w:t>имя файлов 7361_0001_</w:t>
            </w:r>
            <w:r w:rsidR="00887AD3">
              <w:rPr>
                <w:szCs w:val="28"/>
              </w:rPr>
              <w:t>1_</w:t>
            </w:r>
            <w:r w:rsidRPr="00887AD3">
              <w:rPr>
                <w:szCs w:val="28"/>
              </w:rPr>
              <w:t>30.05.17. -7361_0017_</w:t>
            </w:r>
            <w:r w:rsidR="00887AD3">
              <w:rPr>
                <w:szCs w:val="28"/>
              </w:rPr>
              <w:t>2_</w:t>
            </w:r>
            <w:r w:rsidRPr="00887AD3">
              <w:rPr>
                <w:szCs w:val="28"/>
              </w:rPr>
              <w:t>30.05.17</w:t>
            </w:r>
          </w:p>
          <w:p w:rsidR="00DB40ED" w:rsidRPr="006B6811" w:rsidRDefault="00DB40ED" w:rsidP="00887AD3">
            <w:pPr>
              <w:tabs>
                <w:tab w:val="num" w:pos="540"/>
              </w:tabs>
              <w:suppressAutoHyphens/>
              <w:jc w:val="center"/>
              <w:rPr>
                <w:color w:val="FF0000"/>
              </w:rPr>
            </w:pPr>
            <w:r w:rsidRPr="00887AD3">
              <w:rPr>
                <w:szCs w:val="28"/>
              </w:rPr>
              <w:t>7361_</w:t>
            </w:r>
            <w:r w:rsidR="00887AD3">
              <w:rPr>
                <w:szCs w:val="28"/>
              </w:rPr>
              <w:t>7777</w:t>
            </w:r>
            <w:r w:rsidRPr="00887AD3">
              <w:rPr>
                <w:szCs w:val="28"/>
              </w:rPr>
              <w:t>_</w:t>
            </w:r>
            <w:r w:rsidR="00887AD3">
              <w:rPr>
                <w:szCs w:val="28"/>
              </w:rPr>
              <w:t>1_</w:t>
            </w:r>
            <w:r w:rsidRPr="00887AD3">
              <w:rPr>
                <w:szCs w:val="28"/>
              </w:rPr>
              <w:t>30.05.17.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DB40ED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Иванов И.И.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DB40ED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Технический специалист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DB40ED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DB40ED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Петров А.А.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DB40ED" w:rsidP="006B68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Руководитель ППЭ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B40ED" w:rsidRPr="00F903AA" w:rsidRDefault="00DB40ED" w:rsidP="006B681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</w:pPr>
          </w:p>
        </w:tc>
      </w:tr>
    </w:tbl>
    <w:p w:rsidR="00321EC1" w:rsidRDefault="003840EA" w:rsidP="003840EA">
      <w:pPr>
        <w:widowControl w:val="0"/>
        <w:tabs>
          <w:tab w:val="left" w:pos="6660"/>
        </w:tabs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C4862" w:rsidRDefault="00CC4862" w:rsidP="00CC4862">
      <w:pPr>
        <w:ind w:left="9214"/>
        <w:rPr>
          <w:szCs w:val="28"/>
        </w:rPr>
      </w:pPr>
      <w:bookmarkStart w:id="5" w:name="_Toc411949967"/>
      <w:bookmarkStart w:id="6" w:name="_Toc468458343"/>
    </w:p>
    <w:p w:rsidR="00CC4862" w:rsidRDefault="00CC4862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DB40ED" w:rsidRDefault="00DB40ED" w:rsidP="00CC4862">
      <w:pPr>
        <w:ind w:left="9214"/>
        <w:rPr>
          <w:szCs w:val="28"/>
        </w:rPr>
      </w:pPr>
    </w:p>
    <w:p w:rsidR="00CC4862" w:rsidRDefault="00CC4862" w:rsidP="00CC4862">
      <w:pPr>
        <w:ind w:left="9214"/>
        <w:rPr>
          <w:szCs w:val="28"/>
        </w:rPr>
      </w:pPr>
    </w:p>
    <w:p w:rsidR="00CC4862" w:rsidRDefault="00CC4862" w:rsidP="00CC4862">
      <w:pPr>
        <w:widowControl w:val="0"/>
        <w:tabs>
          <w:tab w:val="left" w:pos="6660"/>
        </w:tabs>
        <w:autoSpaceDE w:val="0"/>
        <w:autoSpaceDN w:val="0"/>
        <w:adjustRightInd w:val="0"/>
        <w:jc w:val="both"/>
        <w:rPr>
          <w:sz w:val="4"/>
          <w:szCs w:val="4"/>
        </w:rPr>
      </w:pPr>
      <w:bookmarkStart w:id="7" w:name="_GoBack"/>
      <w:bookmarkEnd w:id="5"/>
      <w:bookmarkEnd w:id="6"/>
      <w:bookmarkEnd w:id="7"/>
    </w:p>
    <w:sectPr w:rsidR="00CC4862" w:rsidSect="009A28C4">
      <w:footerReference w:type="default" r:id="rId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D13" w:rsidRDefault="00A24D13" w:rsidP="0043378C">
      <w:r>
        <w:separator/>
      </w:r>
    </w:p>
  </w:endnote>
  <w:endnote w:type="continuationSeparator" w:id="0">
    <w:p w:rsidR="00A24D13" w:rsidRDefault="00A24D13" w:rsidP="00433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378C" w:rsidRDefault="0043378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D13" w:rsidRDefault="00A24D13" w:rsidP="0043378C">
      <w:r>
        <w:separator/>
      </w:r>
    </w:p>
  </w:footnote>
  <w:footnote w:type="continuationSeparator" w:id="0">
    <w:p w:rsidR="00A24D13" w:rsidRDefault="00A24D13" w:rsidP="004337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EC1"/>
    <w:rsid w:val="000D0B25"/>
    <w:rsid w:val="000F0FA8"/>
    <w:rsid w:val="0029400F"/>
    <w:rsid w:val="002D16F1"/>
    <w:rsid w:val="00321EC1"/>
    <w:rsid w:val="00347B5F"/>
    <w:rsid w:val="003840EA"/>
    <w:rsid w:val="003A173A"/>
    <w:rsid w:val="0043378C"/>
    <w:rsid w:val="004C65A9"/>
    <w:rsid w:val="005D75F4"/>
    <w:rsid w:val="00611339"/>
    <w:rsid w:val="006955D9"/>
    <w:rsid w:val="006A4280"/>
    <w:rsid w:val="006B6811"/>
    <w:rsid w:val="006D65E4"/>
    <w:rsid w:val="006E3716"/>
    <w:rsid w:val="00762F99"/>
    <w:rsid w:val="007C7BBC"/>
    <w:rsid w:val="008023C4"/>
    <w:rsid w:val="00887AD3"/>
    <w:rsid w:val="00891432"/>
    <w:rsid w:val="008C0531"/>
    <w:rsid w:val="0098536E"/>
    <w:rsid w:val="009A28C4"/>
    <w:rsid w:val="00A24D13"/>
    <w:rsid w:val="00B05B2F"/>
    <w:rsid w:val="00BB3E17"/>
    <w:rsid w:val="00C11FEE"/>
    <w:rsid w:val="00CC4862"/>
    <w:rsid w:val="00CE08E2"/>
    <w:rsid w:val="00D06C1B"/>
    <w:rsid w:val="00D5563F"/>
    <w:rsid w:val="00DB40ED"/>
    <w:rsid w:val="00DC3D09"/>
    <w:rsid w:val="00E97EC4"/>
    <w:rsid w:val="00EA1DB8"/>
    <w:rsid w:val="00EA6A3E"/>
    <w:rsid w:val="00F5777A"/>
    <w:rsid w:val="00F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C307F0-7FC8-460D-8794-E8C95B63A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E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autoRedefine/>
    <w:uiPriority w:val="99"/>
    <w:qFormat/>
    <w:rsid w:val="003840EA"/>
    <w:pPr>
      <w:keepNext/>
      <w:keepLines/>
      <w:spacing w:before="60" w:after="120"/>
      <w:ind w:firstLine="709"/>
      <w:jc w:val="center"/>
      <w:outlineLvl w:val="0"/>
    </w:pPr>
    <w:rPr>
      <w:rFonts w:eastAsia="Calibri" w:cstheme="majorBidi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55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3D0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3D09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43378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337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3378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337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840EA"/>
    <w:rPr>
      <w:rFonts w:ascii="Times New Roman" w:eastAsia="Calibri" w:hAnsi="Times New Roman" w:cstheme="majorBidi"/>
      <w:b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3840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D9040-0234-46DD-8D9A-A5D34604E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2019-02-18T15:30:00Z</cp:lastPrinted>
  <dcterms:created xsi:type="dcterms:W3CDTF">2017-11-23T07:39:00Z</dcterms:created>
  <dcterms:modified xsi:type="dcterms:W3CDTF">2019-02-18T15:31:00Z</dcterms:modified>
</cp:coreProperties>
</file>